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4FC38" w14:textId="77777777" w:rsidR="00A87705" w:rsidRPr="0020192C" w:rsidRDefault="00A87705" w:rsidP="00A87705">
      <w:pPr>
        <w:spacing w:before="0" w:line="276" w:lineRule="auto"/>
      </w:pPr>
    </w:p>
    <w:tbl>
      <w:tblPr>
        <w:tblW w:w="9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1984"/>
        <w:gridCol w:w="1999"/>
        <w:gridCol w:w="1742"/>
      </w:tblGrid>
      <w:tr w:rsidR="00A87705" w:rsidRPr="0020192C" w14:paraId="515DEB0A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CDDA" w14:textId="77777777" w:rsidR="00A87705" w:rsidRPr="0020192C" w:rsidRDefault="00A87705" w:rsidP="00A50D70">
            <w:pPr>
              <w:spacing w:before="0" w:line="276" w:lineRule="auto"/>
              <w:jc w:val="center"/>
              <w:rPr>
                <w:b/>
                <w:bCs/>
              </w:rPr>
            </w:pPr>
            <w:r w:rsidRPr="0020192C">
              <w:rPr>
                <w:b/>
                <w:bCs/>
              </w:rPr>
              <w:t>Formalités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1868" w14:textId="77777777" w:rsidR="00A87705" w:rsidRPr="0020192C" w:rsidRDefault="00A87705" w:rsidP="00A50D70">
            <w:pPr>
              <w:spacing w:before="0" w:line="276" w:lineRule="auto"/>
              <w:jc w:val="center"/>
              <w:rPr>
                <w:b/>
                <w:bCs/>
              </w:rPr>
            </w:pPr>
            <w:r w:rsidRPr="0020192C">
              <w:rPr>
                <w:b/>
                <w:bCs/>
              </w:rPr>
              <w:t>Planning général, donné à titre indicatif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437F" w14:textId="77777777" w:rsidR="00A87705" w:rsidRPr="0020192C" w:rsidRDefault="00A87705" w:rsidP="00A50D70">
            <w:pPr>
              <w:spacing w:before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 indicatives</w:t>
            </w:r>
            <w:r>
              <w:rPr>
                <w:b/>
                <w:bCs/>
              </w:rPr>
              <w:br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2053" w14:textId="77777777" w:rsidR="00A87705" w:rsidRDefault="00A87705" w:rsidP="00A50D70">
            <w:pPr>
              <w:spacing w:before="0" w:line="276" w:lineRule="auto"/>
              <w:jc w:val="center"/>
              <w:rPr>
                <w:b/>
                <w:bCs/>
              </w:rPr>
            </w:pPr>
          </w:p>
        </w:tc>
      </w:tr>
      <w:tr w:rsidR="00A87705" w:rsidRPr="0020192C" w14:paraId="2035C437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C523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 xml:space="preserve">Demande d’information aux sociétés prestataires mettant à disposition du personnel au sein des établissements </w:t>
            </w:r>
          </w:p>
          <w:p w14:paraId="20AD95C6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>Décompte des effectifs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A066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 w:rsidRPr="001A54E5">
              <w:rPr>
                <w:color w:val="B38907"/>
              </w:rPr>
              <w:t>En amont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A399" w14:textId="77777777" w:rsidR="00A87705" w:rsidRDefault="00A87705" w:rsidP="00BB2486">
            <w:pPr>
              <w:spacing w:before="0" w:line="276" w:lineRule="auto"/>
              <w:rPr>
                <w:color w:val="B38907"/>
              </w:rPr>
            </w:pPr>
          </w:p>
          <w:p w14:paraId="42B1503B" w14:textId="7E1E74E8" w:rsidR="00BB2486" w:rsidRPr="001A54E5" w:rsidRDefault="00BB2486" w:rsidP="00BB2486">
            <w:pPr>
              <w:spacing w:before="0" w:line="276" w:lineRule="auto"/>
              <w:rPr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5D8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56859181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62A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 xml:space="preserve">Information du personnel du projet d’élections (par tout moyen permettant de conférer date certaine à cette information)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CE56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 w:rsidRPr="001A54E5">
              <w:rPr>
                <w:color w:val="B38907"/>
              </w:rPr>
              <w:t>J - 90 max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B205" w14:textId="77777777" w:rsidR="001A7050" w:rsidRDefault="001A7050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  <w:p w14:paraId="3C57945B" w14:textId="47648C2E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C1B" w14:textId="7762A87C" w:rsidR="00A8770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371014B1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D675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>Invitation des organisations syndicales à négocier le protocole préélectoral et à présenter leur liste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231D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>
              <w:rPr>
                <w:color w:val="B38907"/>
              </w:rPr>
              <w:t xml:space="preserve">J – 60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8EC" w14:textId="77777777" w:rsidR="00A8770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  <w:p w14:paraId="2682FCDB" w14:textId="0DB5EE3F" w:rsidR="001A7050" w:rsidRDefault="001A7050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3800" w14:textId="1EE68CD8" w:rsidR="00A8770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2FB25272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915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 xml:space="preserve">Négociation de l’accord préélectoral </w:t>
            </w:r>
            <w:r w:rsidRPr="0020192C">
              <w:rPr>
                <w:i/>
                <w:iCs/>
              </w:rPr>
              <w:t>(1 ou 2 réunions)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8237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>
              <w:rPr>
                <w:color w:val="B38907"/>
              </w:rPr>
              <w:t xml:space="preserve">J – 40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DED" w14:textId="1781AE12" w:rsidR="00A8770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3DAF" w14:textId="64FFB171" w:rsidR="00A8770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093891A2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9A28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 xml:space="preserve">Affichage des listes électorales </w:t>
            </w:r>
            <w:r w:rsidRPr="0020192C">
              <w:rPr>
                <w:i/>
                <w:iCs/>
              </w:rPr>
              <w:t>(Au plus tard 4 jours francs avant le 1</w:t>
            </w:r>
            <w:r w:rsidRPr="0020192C">
              <w:rPr>
                <w:i/>
                <w:iCs/>
                <w:vertAlign w:val="superscript"/>
              </w:rPr>
              <w:t>er</w:t>
            </w:r>
            <w:r w:rsidRPr="0020192C">
              <w:rPr>
                <w:i/>
                <w:iCs/>
              </w:rPr>
              <w:t xml:space="preserve"> tour)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D9F5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>
              <w:rPr>
                <w:color w:val="B38907"/>
              </w:rPr>
              <w:t xml:space="preserve">J – 39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549" w14:textId="065B4CBF" w:rsidR="00A8770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9DB9" w14:textId="40473223" w:rsidR="00A8770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45FEE81E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BC02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>Date limite de présentation des candidatures au 1</w:t>
            </w:r>
            <w:r w:rsidRPr="0020192C">
              <w:rPr>
                <w:vertAlign w:val="superscript"/>
              </w:rPr>
              <w:t>er</w:t>
            </w:r>
            <w:r w:rsidRPr="0020192C">
              <w:t xml:space="preserve"> tour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6F7F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>
              <w:rPr>
                <w:color w:val="B38907"/>
              </w:rPr>
              <w:t>J – 15</w:t>
            </w:r>
            <w:r w:rsidRPr="001A54E5">
              <w:rPr>
                <w:color w:val="B38907"/>
              </w:rPr>
              <w:t xml:space="preserve"> à 12 heures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1BA7" w14:textId="36F8E57F" w:rsidR="00A8770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9833" w14:textId="779C01AB" w:rsidR="00A8770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22EDE0E5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B005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>Affichage des candidatures établies par les organisations syndicales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A9F3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>
              <w:rPr>
                <w:color w:val="B38907"/>
              </w:rPr>
              <w:t xml:space="preserve">J – 14 </w:t>
            </w:r>
          </w:p>
          <w:p w14:paraId="6650ABF6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F0A8" w14:textId="76D210AE" w:rsidR="00A8770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3346" w14:textId="05891407" w:rsidR="00A8770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60AE8C9B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6A37" w14:textId="20DC6643" w:rsidR="00A87705" w:rsidRPr="0020192C" w:rsidRDefault="00BB2486" w:rsidP="00A50D70">
            <w:pPr>
              <w:spacing w:before="0"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Envoi du matériel de vot</w:t>
            </w:r>
            <w:r w:rsidR="00A87705">
              <w:rPr>
                <w:b/>
                <w:bCs/>
              </w:rPr>
              <w:t>e par correspondance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7C3A" w14:textId="49DB78AE" w:rsidR="00A87705" w:rsidRPr="001A54E5" w:rsidRDefault="00A87705" w:rsidP="00A50D70">
            <w:pPr>
              <w:spacing w:before="0" w:line="276" w:lineRule="auto"/>
              <w:jc w:val="center"/>
              <w:rPr>
                <w:b/>
                <w:bCs/>
                <w:color w:val="B38907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720C" w14:textId="03B19012" w:rsidR="00A87705" w:rsidRDefault="00BB2486" w:rsidP="00A50D70">
            <w:pPr>
              <w:spacing w:before="0" w:line="276" w:lineRule="auto"/>
              <w:jc w:val="center"/>
              <w:rPr>
                <w:b/>
                <w:bCs/>
                <w:color w:val="B38907"/>
              </w:rPr>
            </w:pPr>
            <w:r>
              <w:rPr>
                <w:b/>
                <w:bCs/>
                <w:color w:val="B38907"/>
              </w:rPr>
              <w:t>facultatif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F9F2" w14:textId="1F1825F5" w:rsidR="00A87705" w:rsidRDefault="00A87705" w:rsidP="00A50D70">
            <w:pPr>
              <w:spacing w:before="0" w:line="276" w:lineRule="auto"/>
              <w:jc w:val="center"/>
              <w:rPr>
                <w:b/>
                <w:bCs/>
                <w:color w:val="B38907"/>
              </w:rPr>
            </w:pPr>
          </w:p>
        </w:tc>
      </w:tr>
      <w:tr w:rsidR="00A87705" w:rsidRPr="0020192C" w14:paraId="222C1F5B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1264" w14:textId="77777777" w:rsidR="00A87705" w:rsidRPr="0020192C" w:rsidRDefault="00A87705" w:rsidP="00A50D70">
            <w:pPr>
              <w:spacing w:before="0" w:line="276" w:lineRule="auto"/>
              <w:jc w:val="left"/>
              <w:rPr>
                <w:b/>
                <w:bCs/>
              </w:rPr>
            </w:pPr>
            <w:r w:rsidRPr="0020192C">
              <w:rPr>
                <w:b/>
                <w:bCs/>
              </w:rPr>
              <w:t>1</w:t>
            </w:r>
            <w:r w:rsidRPr="0020192C">
              <w:rPr>
                <w:b/>
                <w:bCs/>
                <w:vertAlign w:val="superscript"/>
              </w:rPr>
              <w:t>er</w:t>
            </w:r>
            <w:r w:rsidRPr="0020192C">
              <w:rPr>
                <w:b/>
                <w:bCs/>
              </w:rPr>
              <w:t xml:space="preserve"> tour et affichage des résultats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5861" w14:textId="77777777" w:rsidR="00A87705" w:rsidRPr="001A54E5" w:rsidRDefault="00A87705" w:rsidP="00A50D70">
            <w:pPr>
              <w:spacing w:before="0" w:line="276" w:lineRule="auto"/>
              <w:jc w:val="center"/>
              <w:rPr>
                <w:b/>
                <w:bCs/>
                <w:color w:val="B38907"/>
              </w:rPr>
            </w:pPr>
            <w:r w:rsidRPr="001A54E5">
              <w:rPr>
                <w:b/>
                <w:bCs/>
                <w:color w:val="B38907"/>
              </w:rPr>
              <w:t>J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0BF" w14:textId="74EE09E8" w:rsidR="00A87705" w:rsidRPr="001A54E5" w:rsidRDefault="00A87705" w:rsidP="00A50D70">
            <w:pPr>
              <w:spacing w:before="0" w:line="276" w:lineRule="auto"/>
              <w:jc w:val="center"/>
              <w:rPr>
                <w:b/>
                <w:bCs/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C901" w14:textId="12E84D66" w:rsidR="00A87705" w:rsidRDefault="00A87705" w:rsidP="00A50D70">
            <w:pPr>
              <w:spacing w:before="0" w:line="276" w:lineRule="auto"/>
              <w:jc w:val="center"/>
              <w:rPr>
                <w:b/>
                <w:bCs/>
                <w:color w:val="B38907"/>
              </w:rPr>
            </w:pPr>
          </w:p>
        </w:tc>
      </w:tr>
      <w:tr w:rsidR="00A87705" w:rsidRPr="0020192C" w14:paraId="44B02C7E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A06E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>Information du personnel et des organisations syndicales : affichage de la note d’appel aux candidatures pour le 2</w:t>
            </w:r>
            <w:r w:rsidRPr="0020192C">
              <w:rPr>
                <w:vertAlign w:val="superscript"/>
              </w:rPr>
              <w:t>nd</w:t>
            </w:r>
            <w:r w:rsidRPr="0020192C">
              <w:t xml:space="preserve"> tour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628B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 w:rsidRPr="001A54E5">
              <w:rPr>
                <w:color w:val="B38907"/>
              </w:rPr>
              <w:t>J à J + 2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C62" w14:textId="6AFF10E6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5EE" w14:textId="6E1FD6E1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5D82204E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C03B" w14:textId="77777777" w:rsidR="00A87705" w:rsidRPr="0020192C" w:rsidRDefault="00A87705" w:rsidP="00A50D70">
            <w:pPr>
              <w:spacing w:before="0"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64D5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191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80FD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2046EEE2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4B97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>Date limite pour présenter les candidatures au 2</w:t>
            </w:r>
            <w:r w:rsidRPr="0020192C">
              <w:rPr>
                <w:vertAlign w:val="superscript"/>
              </w:rPr>
              <w:t>nd</w:t>
            </w:r>
            <w:r w:rsidRPr="0020192C">
              <w:t xml:space="preserve"> tour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D856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 w:rsidRPr="001A54E5">
              <w:rPr>
                <w:color w:val="B38907"/>
              </w:rPr>
              <w:t>J + 1 à J + 7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5E71" w14:textId="46D83E3A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F0FC" w14:textId="56383F10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71D74F92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06FA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>Affichage des candidatures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8B79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 w:rsidRPr="001A54E5">
              <w:rPr>
                <w:color w:val="B38907"/>
              </w:rPr>
              <w:t>J + 1 à J + 7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74F3" w14:textId="70D802BF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FDF" w14:textId="4BC75D3A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35AC6E62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91C4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>Envoi du matériel de vote par correspondance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049C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 w:rsidRPr="001A54E5">
              <w:rPr>
                <w:color w:val="B38907"/>
              </w:rPr>
              <w:t>J + 1 à J + 7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0F9" w14:textId="4DF0A262" w:rsidR="00A87705" w:rsidRPr="001A54E5" w:rsidRDefault="00BB2486" w:rsidP="00A50D70">
            <w:pPr>
              <w:spacing w:before="0" w:line="276" w:lineRule="auto"/>
              <w:jc w:val="center"/>
              <w:rPr>
                <w:color w:val="B38907"/>
              </w:rPr>
            </w:pPr>
            <w:r>
              <w:rPr>
                <w:color w:val="B38907"/>
              </w:rPr>
              <w:t>facultatif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DDA" w14:textId="351A958D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2748A6D8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6332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>Expiration des mandats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347B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 w:rsidRPr="001A54E5">
              <w:rPr>
                <w:color w:val="B38907"/>
              </w:rPr>
              <w:t>J + 15 max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18D1" w14:textId="30B4EFE5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45E" w14:textId="7F4FBA8F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1B399317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4E4" w14:textId="77777777" w:rsidR="00A87705" w:rsidRPr="0020192C" w:rsidRDefault="00A87705" w:rsidP="00A50D70">
            <w:pPr>
              <w:spacing w:before="0" w:line="276" w:lineRule="auto"/>
              <w:jc w:val="left"/>
              <w:rPr>
                <w:b/>
                <w:bCs/>
              </w:rPr>
            </w:pPr>
            <w:r w:rsidRPr="0020192C">
              <w:rPr>
                <w:b/>
                <w:bCs/>
              </w:rPr>
              <w:t>2</w:t>
            </w:r>
            <w:r w:rsidRPr="0020192C">
              <w:rPr>
                <w:b/>
                <w:bCs/>
                <w:vertAlign w:val="superscript"/>
              </w:rPr>
              <w:t>nd</w:t>
            </w:r>
            <w:r w:rsidRPr="0020192C">
              <w:rPr>
                <w:b/>
                <w:bCs/>
              </w:rPr>
              <w:t xml:space="preserve"> tour (au plus tard 15 jours après le 1</w:t>
            </w:r>
            <w:r w:rsidRPr="0020192C">
              <w:rPr>
                <w:b/>
                <w:bCs/>
                <w:vertAlign w:val="superscript"/>
              </w:rPr>
              <w:t>er</w:t>
            </w:r>
            <w:r w:rsidRPr="0020192C">
              <w:rPr>
                <w:b/>
                <w:bCs/>
              </w:rPr>
              <w:t xml:space="preserve"> tour)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500E" w14:textId="77777777" w:rsidR="00A87705" w:rsidRPr="001A54E5" w:rsidRDefault="00A87705" w:rsidP="00A50D70">
            <w:pPr>
              <w:spacing w:before="0" w:line="276" w:lineRule="auto"/>
              <w:jc w:val="center"/>
              <w:rPr>
                <w:b/>
                <w:bCs/>
                <w:color w:val="B38907"/>
              </w:rPr>
            </w:pPr>
            <w:r w:rsidRPr="001A54E5">
              <w:rPr>
                <w:b/>
                <w:bCs/>
                <w:color w:val="B38907"/>
              </w:rPr>
              <w:t>J + 15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D8AA" w14:textId="445241B3" w:rsidR="00A87705" w:rsidRPr="001A54E5" w:rsidRDefault="00A87705" w:rsidP="00A87705">
            <w:pPr>
              <w:spacing w:before="0" w:line="276" w:lineRule="auto"/>
              <w:rPr>
                <w:b/>
                <w:bCs/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D8B7" w14:textId="34D0AB8E" w:rsidR="00A87705" w:rsidRPr="001A54E5" w:rsidRDefault="00A87705" w:rsidP="00A87705">
            <w:pPr>
              <w:spacing w:before="0" w:line="276" w:lineRule="auto"/>
              <w:rPr>
                <w:b/>
                <w:bCs/>
                <w:color w:val="B38907"/>
              </w:rPr>
            </w:pPr>
          </w:p>
        </w:tc>
      </w:tr>
      <w:tr w:rsidR="00A87705" w:rsidRPr="0020192C" w14:paraId="78D491E6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C16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t>Affichage des résultats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DA58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 w:rsidRPr="001A54E5">
              <w:rPr>
                <w:color w:val="B38907"/>
              </w:rPr>
              <w:t>J + 15 à J + 17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E35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1BB" w14:textId="36D68C25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  <w:tr w:rsidR="00A87705" w:rsidRPr="0020192C" w14:paraId="1AEE9401" w14:textId="77777777" w:rsidTr="00A87705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2523" w14:textId="77777777" w:rsidR="00A87705" w:rsidRPr="0020192C" w:rsidRDefault="00A87705" w:rsidP="00A50D70">
            <w:pPr>
              <w:spacing w:before="0" w:line="276" w:lineRule="auto"/>
              <w:jc w:val="left"/>
            </w:pPr>
            <w:r w:rsidRPr="0020192C">
              <w:lastRenderedPageBreak/>
              <w:t>Communication des procès-verbaux à l’inspecteur du travail et au centre de traitement des élections professionnelles</w:t>
            </w:r>
            <w:r>
              <w:t xml:space="preserve"> et aux 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5781" w14:textId="77777777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r w:rsidRPr="001A54E5">
              <w:rPr>
                <w:color w:val="B38907"/>
              </w:rPr>
              <w:t>Dans les 15 jours suivants les résultats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B4A5" w14:textId="22AF4513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  <w:bookmarkStart w:id="0" w:name="_GoBack"/>
            <w:bookmarkEnd w:id="0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468" w14:textId="5FCB30DF" w:rsidR="00A87705" w:rsidRPr="001A54E5" w:rsidRDefault="00A87705" w:rsidP="00A50D70">
            <w:pPr>
              <w:spacing w:before="0" w:line="276" w:lineRule="auto"/>
              <w:jc w:val="center"/>
              <w:rPr>
                <w:color w:val="B38907"/>
              </w:rPr>
            </w:pPr>
          </w:p>
        </w:tc>
      </w:tr>
    </w:tbl>
    <w:p w14:paraId="4DB0A302" w14:textId="77777777" w:rsidR="00000336" w:rsidRDefault="00000336" w:rsidP="00A87705"/>
    <w:sectPr w:rsidR="0000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05"/>
    <w:rsid w:val="00000336"/>
    <w:rsid w:val="00027D5E"/>
    <w:rsid w:val="00033E82"/>
    <w:rsid w:val="001A7050"/>
    <w:rsid w:val="001E3659"/>
    <w:rsid w:val="00340B63"/>
    <w:rsid w:val="00361EA5"/>
    <w:rsid w:val="003B2560"/>
    <w:rsid w:val="00676848"/>
    <w:rsid w:val="007F4849"/>
    <w:rsid w:val="008D3760"/>
    <w:rsid w:val="009A04DB"/>
    <w:rsid w:val="009F7086"/>
    <w:rsid w:val="00A87705"/>
    <w:rsid w:val="00BB2486"/>
    <w:rsid w:val="00C803B0"/>
    <w:rsid w:val="00DB7344"/>
    <w:rsid w:val="00E0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44DE"/>
  <w15:chartTrackingRefBased/>
  <w15:docId w15:val="{0A8AB122-E6A5-4055-9494-F0511888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2268" w:right="-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705"/>
    <w:pPr>
      <w:keepLines/>
      <w:spacing w:before="120" w:after="0" w:line="240" w:lineRule="auto"/>
      <w:ind w:left="0" w:right="0"/>
      <w:jc w:val="both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Anne-Cécile GROSSELIN</dc:creator>
  <cp:keywords/>
  <dc:description/>
  <cp:lastModifiedBy>Candice SALVADORE</cp:lastModifiedBy>
  <cp:revision>3</cp:revision>
  <dcterms:created xsi:type="dcterms:W3CDTF">2019-11-08T15:06:00Z</dcterms:created>
  <dcterms:modified xsi:type="dcterms:W3CDTF">2019-11-08T15:09:00Z</dcterms:modified>
</cp:coreProperties>
</file>