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2791" w14:textId="77777777" w:rsidR="00E50178" w:rsidRDefault="00E50178" w:rsidP="00E50178">
      <w:pPr>
        <w:spacing w:after="0" w:line="240" w:lineRule="auto"/>
        <w:jc w:val="center"/>
        <w:rPr>
          <w:b/>
          <w:noProof/>
          <w:lang w:eastAsia="fr-FR"/>
        </w:rPr>
      </w:pPr>
    </w:p>
    <w:p w14:paraId="68579BD9" w14:textId="5353FEE1" w:rsidR="0010650F" w:rsidRPr="00021DDF" w:rsidRDefault="00021DDF" w:rsidP="00E50178">
      <w:pPr>
        <w:spacing w:after="0" w:line="240" w:lineRule="auto"/>
        <w:jc w:val="center"/>
        <w:rPr>
          <w:b/>
          <w:noProof/>
          <w:sz w:val="28"/>
          <w:szCs w:val="28"/>
          <w:lang w:eastAsia="fr-FR"/>
        </w:rPr>
      </w:pPr>
      <w:r w:rsidRPr="00021DDF">
        <w:rPr>
          <w:b/>
          <w:noProof/>
          <w:sz w:val="28"/>
          <w:szCs w:val="28"/>
          <w:lang w:eastAsia="fr-FR"/>
        </w:rPr>
        <w:t>Rapport aux associés du conseil d’administration à l’assemblée générale ordinaire annuelle</w:t>
      </w:r>
    </w:p>
    <w:p w14:paraId="0402BA30" w14:textId="77777777" w:rsidR="00E50178" w:rsidRDefault="00E50178" w:rsidP="00E50178">
      <w:pPr>
        <w:spacing w:after="0" w:line="240" w:lineRule="auto"/>
        <w:jc w:val="center"/>
        <w:rPr>
          <w:noProof/>
          <w:lang w:eastAsia="fr-FR"/>
        </w:rPr>
      </w:pPr>
    </w:p>
    <w:p w14:paraId="77AD7B8E" w14:textId="77777777" w:rsidR="000C4C3A" w:rsidRDefault="000C4C3A" w:rsidP="006A5E84">
      <w:pPr>
        <w:jc w:val="both"/>
      </w:pPr>
    </w:p>
    <w:p w14:paraId="5569F8A9" w14:textId="77777777" w:rsidR="007437C1" w:rsidRPr="00C60CD1" w:rsidRDefault="007437C1" w:rsidP="006A5E84">
      <w:pPr>
        <w:pStyle w:val="Paragraphedeliste"/>
        <w:numPr>
          <w:ilvl w:val="0"/>
          <w:numId w:val="2"/>
        </w:numPr>
        <w:jc w:val="both"/>
        <w:rPr>
          <w:b/>
        </w:rPr>
      </w:pPr>
      <w:r w:rsidRPr="00C60CD1">
        <w:rPr>
          <w:b/>
        </w:rPr>
        <w:t>SITUATION DE LA COOPERATIVE ET ACTIVITE AU COURS DE L’EXERCICE</w:t>
      </w:r>
    </w:p>
    <w:p w14:paraId="5D7551D2" w14:textId="77777777" w:rsidR="00C60CD1" w:rsidRPr="00BC03C4" w:rsidRDefault="00BC03C4" w:rsidP="006A5E84">
      <w:pPr>
        <w:jc w:val="both"/>
        <w:rPr>
          <w:b/>
          <w:u w:val="single"/>
        </w:rPr>
      </w:pPr>
      <w:r w:rsidRPr="00BC03C4">
        <w:rPr>
          <w:b/>
          <w:u w:val="single"/>
        </w:rPr>
        <w:t>PRESENTATION DES ETATS FINANCIERS</w:t>
      </w:r>
    </w:p>
    <w:p w14:paraId="78D0CABD" w14:textId="224C40E4" w:rsidR="00BC03C4" w:rsidRDefault="00021DDF" w:rsidP="006A5E84">
      <w:pPr>
        <w:jc w:val="both"/>
        <w:rPr>
          <w:i/>
          <w:iCs/>
        </w:rPr>
      </w:pPr>
      <w:r w:rsidRPr="00021DDF">
        <w:rPr>
          <w:i/>
          <w:iCs/>
        </w:rPr>
        <w:t>[A compléter....]</w:t>
      </w:r>
    </w:p>
    <w:p w14:paraId="62623B00" w14:textId="77777777" w:rsidR="00021DDF" w:rsidRPr="00021DDF" w:rsidRDefault="00021DDF" w:rsidP="006A5E84">
      <w:pPr>
        <w:jc w:val="both"/>
        <w:rPr>
          <w:i/>
          <w:iCs/>
        </w:rPr>
      </w:pPr>
    </w:p>
    <w:p w14:paraId="7CFEB29C" w14:textId="77777777" w:rsidR="000B2F55" w:rsidRPr="00021DDF" w:rsidRDefault="00963055" w:rsidP="00021DDF">
      <w:pPr>
        <w:pStyle w:val="Paragraphedeliste"/>
        <w:numPr>
          <w:ilvl w:val="0"/>
          <w:numId w:val="2"/>
        </w:numPr>
        <w:jc w:val="both"/>
        <w:rPr>
          <w:b/>
        </w:rPr>
      </w:pPr>
      <w:r w:rsidRPr="00021DDF">
        <w:rPr>
          <w:b/>
        </w:rPr>
        <w:t>LES ACTIVITES DE LA COOPERATIVE AU COURS DE L’EXERCICE</w:t>
      </w:r>
    </w:p>
    <w:p w14:paraId="5E3F7FBA" w14:textId="7D286238" w:rsidR="00D15B67" w:rsidRPr="00D15B67" w:rsidRDefault="00D15B67" w:rsidP="00D15B67">
      <w:pPr>
        <w:autoSpaceDE w:val="0"/>
        <w:autoSpaceDN w:val="0"/>
        <w:adjustRightInd w:val="0"/>
        <w:spacing w:after="0" w:line="240" w:lineRule="auto"/>
      </w:pPr>
      <w:r w:rsidRPr="00D15B67">
        <w:t>Pendant l’exercice……, la coopérative a effectué les</w:t>
      </w:r>
      <w:r>
        <w:t xml:space="preserve"> </w:t>
      </w:r>
      <w:r w:rsidRPr="00D15B67">
        <w:t>opérations retracées ci-dessous :</w:t>
      </w:r>
    </w:p>
    <w:p w14:paraId="5307646F" w14:textId="77777777" w:rsidR="00D15B67" w:rsidRDefault="00D15B67" w:rsidP="00D15B67">
      <w:pPr>
        <w:autoSpaceDE w:val="0"/>
        <w:autoSpaceDN w:val="0"/>
        <w:adjustRightInd w:val="0"/>
        <w:spacing w:after="0" w:line="240" w:lineRule="auto"/>
      </w:pPr>
    </w:p>
    <w:p w14:paraId="4513D823" w14:textId="114D06B7" w:rsidR="00D15B67" w:rsidRPr="00D15B67" w:rsidRDefault="00D15B67" w:rsidP="00D15B67">
      <w:pPr>
        <w:autoSpaceDE w:val="0"/>
        <w:autoSpaceDN w:val="0"/>
        <w:adjustRightInd w:val="0"/>
        <w:spacing w:after="0" w:line="240" w:lineRule="auto"/>
      </w:pPr>
      <w:r w:rsidRPr="00D15B67">
        <w:t>Les activités de la coopérative sont les suivantes :</w:t>
      </w:r>
    </w:p>
    <w:p w14:paraId="4F44E96A" w14:textId="77777777" w:rsidR="00D15B67" w:rsidRDefault="00D15B67" w:rsidP="00D15B67">
      <w:pPr>
        <w:autoSpaceDE w:val="0"/>
        <w:autoSpaceDN w:val="0"/>
        <w:adjustRightInd w:val="0"/>
        <w:spacing w:after="0" w:line="240" w:lineRule="auto"/>
      </w:pPr>
    </w:p>
    <w:p w14:paraId="23098B64" w14:textId="2F7AE383" w:rsidR="00D15B67" w:rsidRPr="00D15B67" w:rsidRDefault="00D15B67" w:rsidP="00D15B67">
      <w:pPr>
        <w:autoSpaceDE w:val="0"/>
        <w:autoSpaceDN w:val="0"/>
        <w:adjustRightInd w:val="0"/>
        <w:spacing w:after="0" w:line="240" w:lineRule="auto"/>
      </w:pPr>
      <w:r w:rsidRPr="00D15B67">
        <w:t>- Collecte de…… auprès de ses associés coopérateurs,</w:t>
      </w:r>
      <w:r>
        <w:t xml:space="preserve"> </w:t>
      </w:r>
      <w:r w:rsidRPr="00D15B67">
        <w:t>stockage, transformation et vente de ……….</w:t>
      </w:r>
    </w:p>
    <w:p w14:paraId="69EE9EE6" w14:textId="4035388B" w:rsidR="00D15B67" w:rsidRDefault="00D15B67" w:rsidP="00D15B67">
      <w:pPr>
        <w:jc w:val="both"/>
      </w:pPr>
      <w:r w:rsidRPr="00D15B67">
        <w:t>- …..</w:t>
      </w:r>
    </w:p>
    <w:p w14:paraId="521717E9" w14:textId="1876D270" w:rsidR="00963055" w:rsidRPr="00D15B67" w:rsidRDefault="00963055" w:rsidP="006A5E84">
      <w:pPr>
        <w:pStyle w:val="Paragraphedeliste"/>
        <w:numPr>
          <w:ilvl w:val="0"/>
          <w:numId w:val="1"/>
        </w:numPr>
        <w:jc w:val="both"/>
        <w:rPr>
          <w:u w:val="single"/>
        </w:rPr>
      </w:pPr>
      <w:r w:rsidRPr="00D15B67">
        <w:rPr>
          <w:u w:val="single"/>
        </w:rPr>
        <w:t>Evolution de l’activité et du chiffre d’affaires</w:t>
      </w:r>
    </w:p>
    <w:p w14:paraId="296B392F" w14:textId="77777777" w:rsidR="00D15B67" w:rsidRPr="00D15B67" w:rsidRDefault="00D15B67" w:rsidP="00D15B67">
      <w:pPr>
        <w:autoSpaceDE w:val="0"/>
        <w:autoSpaceDN w:val="0"/>
        <w:adjustRightInd w:val="0"/>
        <w:spacing w:after="0" w:line="240" w:lineRule="auto"/>
      </w:pPr>
      <w:r w:rsidRPr="00D15B67">
        <w:t>Volumes :</w:t>
      </w:r>
    </w:p>
    <w:p w14:paraId="5B019F8E" w14:textId="77777777" w:rsidR="00D15B67" w:rsidRDefault="00D15B67" w:rsidP="00D15B67">
      <w:pPr>
        <w:autoSpaceDE w:val="0"/>
        <w:autoSpaceDN w:val="0"/>
        <w:adjustRightInd w:val="0"/>
        <w:spacing w:after="0" w:line="240" w:lineRule="auto"/>
      </w:pPr>
    </w:p>
    <w:p w14:paraId="117D89F5" w14:textId="7A2AE78A" w:rsidR="00D15B67" w:rsidRPr="00D15B67" w:rsidRDefault="00D15B67" w:rsidP="00D15B67">
      <w:pPr>
        <w:autoSpaceDE w:val="0"/>
        <w:autoSpaceDN w:val="0"/>
        <w:adjustRightInd w:val="0"/>
        <w:spacing w:after="0" w:line="240" w:lineRule="auto"/>
      </w:pPr>
      <w:r w:rsidRPr="00D15B67">
        <w:t>Chiffre d’affaires :</w:t>
      </w:r>
    </w:p>
    <w:p w14:paraId="4E4E8410" w14:textId="77777777" w:rsidR="00D15B67" w:rsidRDefault="00D15B67" w:rsidP="00D15B67">
      <w:pPr>
        <w:autoSpaceDE w:val="0"/>
        <w:autoSpaceDN w:val="0"/>
        <w:adjustRightInd w:val="0"/>
        <w:spacing w:after="0" w:line="240" w:lineRule="auto"/>
      </w:pPr>
    </w:p>
    <w:p w14:paraId="633F51FB" w14:textId="05C5B448" w:rsidR="00D15B67" w:rsidRPr="00D15B67" w:rsidRDefault="00D15B67" w:rsidP="00D15B67">
      <w:pPr>
        <w:autoSpaceDE w:val="0"/>
        <w:autoSpaceDN w:val="0"/>
        <w:adjustRightInd w:val="0"/>
        <w:spacing w:after="0" w:line="240" w:lineRule="auto"/>
      </w:pPr>
      <w:r w:rsidRPr="00D15B67">
        <w:t>Au cours de l’exercice, le chiffre d’affaires s’est élevé</w:t>
      </w:r>
      <w:r>
        <w:t xml:space="preserve"> </w:t>
      </w:r>
      <w:r w:rsidRPr="00D15B67">
        <w:t>à ….€, soit une variation de ….. % par rapport à l’exercice</w:t>
      </w:r>
      <w:r>
        <w:t xml:space="preserve"> </w:t>
      </w:r>
      <w:r w:rsidRPr="00D15B67">
        <w:t>précédent.</w:t>
      </w:r>
    </w:p>
    <w:p w14:paraId="38909E94" w14:textId="77777777" w:rsidR="00D15B67" w:rsidRDefault="00D15B67" w:rsidP="00D15B67">
      <w:pPr>
        <w:autoSpaceDE w:val="0"/>
        <w:autoSpaceDN w:val="0"/>
        <w:adjustRightInd w:val="0"/>
        <w:spacing w:after="0" w:line="240" w:lineRule="auto"/>
      </w:pPr>
    </w:p>
    <w:p w14:paraId="15A47F70" w14:textId="37454592" w:rsidR="00D15B67" w:rsidRPr="00D15B67" w:rsidRDefault="00D15B67" w:rsidP="00D15B67">
      <w:pPr>
        <w:autoSpaceDE w:val="0"/>
        <w:autoSpaceDN w:val="0"/>
        <w:adjustRightInd w:val="0"/>
        <w:spacing w:after="0" w:line="240" w:lineRule="auto"/>
      </w:pPr>
      <w:r w:rsidRPr="00D15B67">
        <w:t>Volumes de …. collectés : ………, soit +- ….. % par rapport à</w:t>
      </w:r>
      <w:r>
        <w:t xml:space="preserve"> </w:t>
      </w:r>
      <w:r w:rsidRPr="00D15B67">
        <w:t>l’exercice précédent</w:t>
      </w:r>
    </w:p>
    <w:p w14:paraId="23128488" w14:textId="77777777" w:rsidR="00D15B67" w:rsidRDefault="00D15B67" w:rsidP="00D15B67">
      <w:pPr>
        <w:autoSpaceDE w:val="0"/>
        <w:autoSpaceDN w:val="0"/>
        <w:adjustRightInd w:val="0"/>
        <w:spacing w:after="0" w:line="240" w:lineRule="auto"/>
      </w:pPr>
    </w:p>
    <w:p w14:paraId="09FE7330" w14:textId="148F6515" w:rsidR="00D15B67" w:rsidRPr="00D15B67" w:rsidRDefault="00D15B67" w:rsidP="00D15B67">
      <w:pPr>
        <w:autoSpaceDE w:val="0"/>
        <w:autoSpaceDN w:val="0"/>
        <w:adjustRightInd w:val="0"/>
        <w:spacing w:after="0" w:line="240" w:lineRule="auto"/>
      </w:pPr>
      <w:r w:rsidRPr="00D15B67">
        <w:t>Volumes de …. commercialisés : ……, soit +- ……. % par</w:t>
      </w:r>
      <w:r>
        <w:t xml:space="preserve"> </w:t>
      </w:r>
      <w:r w:rsidRPr="00D15B67">
        <w:t>rapport à l’exercice précédent.</w:t>
      </w:r>
    </w:p>
    <w:p w14:paraId="267DC780" w14:textId="77777777" w:rsidR="00D15B67" w:rsidRDefault="00D15B67" w:rsidP="00D15B67">
      <w:pPr>
        <w:autoSpaceDE w:val="0"/>
        <w:autoSpaceDN w:val="0"/>
        <w:adjustRightInd w:val="0"/>
        <w:spacing w:after="0" w:line="240" w:lineRule="auto"/>
      </w:pPr>
    </w:p>
    <w:p w14:paraId="2173CEDB" w14:textId="3376C2DD" w:rsidR="00D15B67" w:rsidRDefault="00D15B67" w:rsidP="00D15B67">
      <w:pPr>
        <w:autoSpaceDE w:val="0"/>
        <w:autoSpaceDN w:val="0"/>
        <w:adjustRightInd w:val="0"/>
        <w:spacing w:after="0" w:line="240" w:lineRule="auto"/>
      </w:pPr>
      <w:r w:rsidRPr="00D15B67">
        <w:t>Ces évolutions se justifient par les raisons suivantes :</w:t>
      </w:r>
      <w:r>
        <w:t xml:space="preserve"> </w:t>
      </w:r>
      <w:r w:rsidRPr="00D15B67">
        <w:t>…………..</w:t>
      </w:r>
    </w:p>
    <w:p w14:paraId="6E1E6FCD" w14:textId="77777777" w:rsidR="00D15B67" w:rsidRDefault="00D15B67" w:rsidP="00D15B67">
      <w:pPr>
        <w:autoSpaceDE w:val="0"/>
        <w:autoSpaceDN w:val="0"/>
        <w:adjustRightInd w:val="0"/>
        <w:spacing w:after="0" w:line="240" w:lineRule="auto"/>
      </w:pPr>
    </w:p>
    <w:p w14:paraId="5AFD2E9E" w14:textId="4FAB43FD" w:rsidR="00963055" w:rsidRDefault="00963055" w:rsidP="006A5E84">
      <w:pPr>
        <w:pStyle w:val="Paragraphedeliste"/>
        <w:numPr>
          <w:ilvl w:val="0"/>
          <w:numId w:val="1"/>
        </w:numPr>
        <w:jc w:val="both"/>
        <w:rPr>
          <w:u w:val="single"/>
        </w:rPr>
      </w:pPr>
      <w:r w:rsidRPr="00D15B67">
        <w:rPr>
          <w:u w:val="single"/>
        </w:rPr>
        <w:t>Faits marquants de l’exercice</w:t>
      </w:r>
    </w:p>
    <w:p w14:paraId="14168A85" w14:textId="4631B1ED" w:rsidR="00D15B67" w:rsidRPr="00D15B67" w:rsidRDefault="00D15B67" w:rsidP="00D15B67">
      <w:pPr>
        <w:autoSpaceDE w:val="0"/>
        <w:autoSpaceDN w:val="0"/>
        <w:adjustRightInd w:val="0"/>
        <w:spacing w:after="0" w:line="240" w:lineRule="auto"/>
      </w:pPr>
      <w:r w:rsidRPr="00D15B67">
        <w:t>Dans ce contexte, la politique de la coopérative a été la</w:t>
      </w:r>
      <w:r>
        <w:t xml:space="preserve"> </w:t>
      </w:r>
      <w:r w:rsidRPr="00D15B67">
        <w:t>suivante : …</w:t>
      </w:r>
      <w:r>
        <w:t>...</w:t>
      </w:r>
    </w:p>
    <w:p w14:paraId="05782868" w14:textId="77777777" w:rsidR="00D15B67" w:rsidRDefault="00D15B67" w:rsidP="00D15B67">
      <w:pPr>
        <w:autoSpaceDE w:val="0"/>
        <w:autoSpaceDN w:val="0"/>
        <w:adjustRightInd w:val="0"/>
        <w:spacing w:after="0" w:line="240" w:lineRule="auto"/>
      </w:pPr>
    </w:p>
    <w:p w14:paraId="2FAADB76" w14:textId="7FC7E602" w:rsidR="00D15B67" w:rsidRPr="00D15B67" w:rsidRDefault="00D15B67" w:rsidP="00D15B67">
      <w:pPr>
        <w:autoSpaceDE w:val="0"/>
        <w:autoSpaceDN w:val="0"/>
        <w:adjustRightInd w:val="0"/>
        <w:spacing w:after="0" w:line="240" w:lineRule="auto"/>
      </w:pPr>
      <w:r w:rsidRPr="00D15B67">
        <w:t>Au cours de l’exercice, les investissements se sont élevés</w:t>
      </w:r>
      <w:r>
        <w:t xml:space="preserve"> </w:t>
      </w:r>
      <w:r w:rsidRPr="00D15B67">
        <w:t>à ….. €.</w:t>
      </w:r>
    </w:p>
    <w:p w14:paraId="69CCBCB1" w14:textId="77777777" w:rsidR="00D15B67" w:rsidRDefault="00D15B67" w:rsidP="00D15B67">
      <w:pPr>
        <w:autoSpaceDE w:val="0"/>
        <w:autoSpaceDN w:val="0"/>
        <w:adjustRightInd w:val="0"/>
        <w:spacing w:after="0" w:line="240" w:lineRule="auto"/>
      </w:pPr>
    </w:p>
    <w:p w14:paraId="785C205E" w14:textId="32CFD28A" w:rsidR="00D15B67" w:rsidRPr="00D15B67" w:rsidRDefault="00D15B67" w:rsidP="00D15B67">
      <w:pPr>
        <w:autoSpaceDE w:val="0"/>
        <w:autoSpaceDN w:val="0"/>
        <w:adjustRightInd w:val="0"/>
        <w:spacing w:after="0" w:line="240" w:lineRule="auto"/>
      </w:pPr>
      <w:r w:rsidRPr="00D15B67">
        <w:t>Les principaux investissements sont : ………….</w:t>
      </w:r>
    </w:p>
    <w:p w14:paraId="5C2974BA" w14:textId="3D6FE4E7" w:rsidR="00D15B67" w:rsidRDefault="00D15B67" w:rsidP="00D15B67">
      <w:pPr>
        <w:jc w:val="both"/>
        <w:rPr>
          <w:u w:val="single"/>
        </w:rPr>
      </w:pPr>
    </w:p>
    <w:p w14:paraId="3DF24F98" w14:textId="77777777" w:rsidR="007437C1" w:rsidRPr="00021DDF" w:rsidRDefault="007437C1" w:rsidP="00021DDF">
      <w:pPr>
        <w:pStyle w:val="Paragraphedeliste"/>
        <w:numPr>
          <w:ilvl w:val="0"/>
          <w:numId w:val="2"/>
        </w:numPr>
        <w:jc w:val="both"/>
        <w:rPr>
          <w:b/>
        </w:rPr>
      </w:pPr>
      <w:r w:rsidRPr="00021DDF">
        <w:rPr>
          <w:b/>
        </w:rPr>
        <w:t>L’EVOLUTION PREVISIBLE – LES PERSPECTIVES D’AVENIR</w:t>
      </w:r>
    </w:p>
    <w:p w14:paraId="38CA7A09" w14:textId="77777777" w:rsidR="00021DDF" w:rsidRDefault="00021DDF" w:rsidP="00021DDF">
      <w:pPr>
        <w:jc w:val="both"/>
        <w:rPr>
          <w:i/>
          <w:iCs/>
        </w:rPr>
      </w:pPr>
    </w:p>
    <w:p w14:paraId="587B5669" w14:textId="51DD7B27" w:rsidR="00021DDF" w:rsidRPr="00021DDF" w:rsidRDefault="00021DDF" w:rsidP="00021DDF">
      <w:pPr>
        <w:jc w:val="both"/>
        <w:rPr>
          <w:i/>
          <w:iCs/>
        </w:rPr>
      </w:pPr>
      <w:r w:rsidRPr="00021DDF">
        <w:rPr>
          <w:i/>
          <w:iCs/>
        </w:rPr>
        <w:t>[A compléter....]</w:t>
      </w:r>
    </w:p>
    <w:p w14:paraId="13E45F26" w14:textId="4AB87034" w:rsidR="0044754B" w:rsidRDefault="0044754B" w:rsidP="0044754B">
      <w:pPr>
        <w:jc w:val="both"/>
      </w:pPr>
    </w:p>
    <w:p w14:paraId="20B558EE" w14:textId="6821545C" w:rsidR="00021DDF" w:rsidRDefault="00021DDF" w:rsidP="0044754B">
      <w:pPr>
        <w:jc w:val="both"/>
      </w:pPr>
    </w:p>
    <w:p w14:paraId="61AE4C93" w14:textId="77777777" w:rsidR="00021DDF" w:rsidRDefault="00021DDF" w:rsidP="0044754B">
      <w:pPr>
        <w:jc w:val="both"/>
      </w:pPr>
    </w:p>
    <w:p w14:paraId="3B2301FB" w14:textId="77777777" w:rsidR="007437C1" w:rsidRPr="00021DDF" w:rsidRDefault="007437C1" w:rsidP="00021DDF">
      <w:pPr>
        <w:pStyle w:val="Paragraphedeliste"/>
        <w:numPr>
          <w:ilvl w:val="0"/>
          <w:numId w:val="2"/>
        </w:numPr>
        <w:jc w:val="both"/>
        <w:rPr>
          <w:b/>
        </w:rPr>
      </w:pPr>
      <w:r w:rsidRPr="00021DDF">
        <w:rPr>
          <w:b/>
        </w:rPr>
        <w:lastRenderedPageBreak/>
        <w:t>LES EVENEMENTS POSTERIEURS A LA CLOTURE DE L’EXERCICE</w:t>
      </w:r>
    </w:p>
    <w:p w14:paraId="6C675577" w14:textId="36F91CB5" w:rsidR="00D15B67" w:rsidRPr="00D15B67" w:rsidRDefault="00D15B67" w:rsidP="00D15B67">
      <w:pPr>
        <w:autoSpaceDE w:val="0"/>
        <w:autoSpaceDN w:val="0"/>
        <w:adjustRightInd w:val="0"/>
        <w:spacing w:after="0" w:line="240" w:lineRule="auto"/>
      </w:pPr>
      <w:r w:rsidRPr="00D15B67">
        <w:t>Les événements importants postérieurs à la clôture, ayant des incidences financières significatives et dont la connaissance est nécessaire à la bonne information concernant l’activité et la situation financière de la coopérative sont : ……………..</w:t>
      </w:r>
    </w:p>
    <w:p w14:paraId="040279E5" w14:textId="77777777" w:rsidR="00D15B67" w:rsidRPr="00D15B67" w:rsidRDefault="00D15B67" w:rsidP="00D15B67">
      <w:pPr>
        <w:autoSpaceDE w:val="0"/>
        <w:autoSpaceDN w:val="0"/>
        <w:adjustRightInd w:val="0"/>
        <w:spacing w:after="0" w:line="240" w:lineRule="auto"/>
      </w:pPr>
    </w:p>
    <w:p w14:paraId="5346ABA4" w14:textId="104D6403" w:rsidR="00D15B67" w:rsidRPr="00D15B67" w:rsidRDefault="00D15B67" w:rsidP="00D15B67">
      <w:pPr>
        <w:autoSpaceDE w:val="0"/>
        <w:autoSpaceDN w:val="0"/>
        <w:adjustRightInd w:val="0"/>
        <w:spacing w:after="0" w:line="240" w:lineRule="auto"/>
        <w:rPr>
          <w:b/>
          <w:bCs/>
          <w:u w:val="single"/>
        </w:rPr>
      </w:pPr>
      <w:r w:rsidRPr="00D15B67">
        <w:rPr>
          <w:b/>
          <w:bCs/>
          <w:u w:val="single"/>
        </w:rPr>
        <w:t>Ou</w:t>
      </w:r>
    </w:p>
    <w:p w14:paraId="5CA323C1" w14:textId="77777777" w:rsidR="00D15B67" w:rsidRPr="00D15B67" w:rsidRDefault="00D15B67" w:rsidP="00D15B67">
      <w:pPr>
        <w:autoSpaceDE w:val="0"/>
        <w:autoSpaceDN w:val="0"/>
        <w:adjustRightInd w:val="0"/>
        <w:spacing w:after="0" w:line="240" w:lineRule="auto"/>
      </w:pPr>
    </w:p>
    <w:p w14:paraId="490FD778" w14:textId="0D874306" w:rsidR="007437C1" w:rsidRPr="00D15B67" w:rsidRDefault="00D15B67" w:rsidP="00D15B67">
      <w:pPr>
        <w:autoSpaceDE w:val="0"/>
        <w:autoSpaceDN w:val="0"/>
        <w:adjustRightInd w:val="0"/>
        <w:spacing w:after="0" w:line="240" w:lineRule="auto"/>
      </w:pPr>
      <w:r w:rsidRPr="00D15B67">
        <w:t xml:space="preserve">Aucun événement significatif n’est intervenu depuis la date de clôture, ayant des incidences financières significatives et dont la connaissance est nécessaire à la bonne information concernant l’activité et la situation financière de la coopérative. </w:t>
      </w:r>
    </w:p>
    <w:p w14:paraId="1922F754" w14:textId="6D770331" w:rsidR="00D15B67" w:rsidRDefault="00D15B67" w:rsidP="00D15B67">
      <w:pPr>
        <w:autoSpaceDE w:val="0"/>
        <w:autoSpaceDN w:val="0"/>
        <w:adjustRightInd w:val="0"/>
        <w:spacing w:after="0" w:line="240" w:lineRule="auto"/>
        <w:rPr>
          <w:rFonts w:ascii="Calibri" w:hAnsi="Calibri" w:cs="Calibri"/>
          <w:sz w:val="20"/>
          <w:szCs w:val="20"/>
        </w:rPr>
      </w:pPr>
    </w:p>
    <w:p w14:paraId="09C2590E" w14:textId="77777777" w:rsidR="00D15B67" w:rsidRPr="00D15B67" w:rsidRDefault="00D15B67" w:rsidP="00D15B67">
      <w:pPr>
        <w:autoSpaceDE w:val="0"/>
        <w:autoSpaceDN w:val="0"/>
        <w:adjustRightInd w:val="0"/>
        <w:spacing w:after="0" w:line="240" w:lineRule="auto"/>
        <w:rPr>
          <w:rFonts w:ascii="Calibri" w:hAnsi="Calibri" w:cs="Calibri"/>
          <w:sz w:val="20"/>
          <w:szCs w:val="20"/>
        </w:rPr>
      </w:pPr>
    </w:p>
    <w:p w14:paraId="7FC9F5E6" w14:textId="77777777" w:rsidR="007437C1" w:rsidRPr="00510D71" w:rsidRDefault="007437C1" w:rsidP="00021DDF">
      <w:pPr>
        <w:pStyle w:val="Paragraphedeliste"/>
        <w:numPr>
          <w:ilvl w:val="0"/>
          <w:numId w:val="2"/>
        </w:numPr>
        <w:jc w:val="both"/>
        <w:rPr>
          <w:b/>
          <w:u w:val="single"/>
        </w:rPr>
      </w:pPr>
      <w:r w:rsidRPr="00021DDF">
        <w:rPr>
          <w:b/>
        </w:rPr>
        <w:t>LES ACTIVITES DE RECHERCHE ET DEVELOPPEMENT</w:t>
      </w:r>
    </w:p>
    <w:p w14:paraId="3F1464EC" w14:textId="0B197541" w:rsidR="00D15B67" w:rsidRPr="00D15B67" w:rsidRDefault="00D15B67" w:rsidP="00D15B67">
      <w:pPr>
        <w:autoSpaceDE w:val="0"/>
        <w:autoSpaceDN w:val="0"/>
        <w:adjustRightInd w:val="0"/>
        <w:spacing w:after="0" w:line="240" w:lineRule="auto"/>
      </w:pPr>
      <w:r w:rsidRPr="00D15B67">
        <w:t>Préciser, s’il y a lieu, les activités de la coopérative en matière de recherche et de développement.</w:t>
      </w:r>
    </w:p>
    <w:p w14:paraId="12A641B0" w14:textId="77777777" w:rsidR="00D15B67" w:rsidRPr="00D15B67" w:rsidRDefault="00D15B67" w:rsidP="00D15B67">
      <w:pPr>
        <w:autoSpaceDE w:val="0"/>
        <w:autoSpaceDN w:val="0"/>
        <w:adjustRightInd w:val="0"/>
        <w:spacing w:after="0" w:line="240" w:lineRule="auto"/>
      </w:pPr>
    </w:p>
    <w:p w14:paraId="0C7098FD" w14:textId="6AB3E6B3" w:rsidR="00D15B67" w:rsidRPr="00D15B67" w:rsidRDefault="00D15B67" w:rsidP="00D15B67">
      <w:pPr>
        <w:autoSpaceDE w:val="0"/>
        <w:autoSpaceDN w:val="0"/>
        <w:adjustRightInd w:val="0"/>
        <w:spacing w:after="0" w:line="240" w:lineRule="auto"/>
        <w:rPr>
          <w:b/>
          <w:bCs/>
        </w:rPr>
      </w:pPr>
      <w:r w:rsidRPr="00D15B67">
        <w:rPr>
          <w:b/>
          <w:bCs/>
        </w:rPr>
        <w:t>Ou</w:t>
      </w:r>
    </w:p>
    <w:p w14:paraId="28784F3B" w14:textId="77777777" w:rsidR="00D15B67" w:rsidRPr="00D15B67" w:rsidRDefault="00D15B67" w:rsidP="00D15B67">
      <w:pPr>
        <w:autoSpaceDE w:val="0"/>
        <w:autoSpaceDN w:val="0"/>
        <w:adjustRightInd w:val="0"/>
        <w:spacing w:after="0" w:line="240" w:lineRule="auto"/>
      </w:pPr>
    </w:p>
    <w:p w14:paraId="01EB7A8F" w14:textId="31A63E85" w:rsidR="007437C1" w:rsidRPr="00D15B67" w:rsidRDefault="00D15B67" w:rsidP="00D15B67">
      <w:pPr>
        <w:autoSpaceDE w:val="0"/>
        <w:autoSpaceDN w:val="0"/>
        <w:adjustRightInd w:val="0"/>
        <w:spacing w:after="0" w:line="240" w:lineRule="auto"/>
      </w:pPr>
      <w:r w:rsidRPr="00D15B67">
        <w:t>« La coopérative ne réalise aucune activité de recherche et développement ».</w:t>
      </w:r>
    </w:p>
    <w:p w14:paraId="41C9791F" w14:textId="77777777" w:rsidR="002D1BB1" w:rsidRDefault="002D1BB1" w:rsidP="006A5E84">
      <w:pPr>
        <w:jc w:val="both"/>
      </w:pPr>
    </w:p>
    <w:p w14:paraId="33722D26" w14:textId="3960A2EB" w:rsidR="00E211F1" w:rsidRPr="00BD4DF5" w:rsidRDefault="00E211F1" w:rsidP="00E211F1">
      <w:pPr>
        <w:pStyle w:val="Paragraphedeliste"/>
        <w:numPr>
          <w:ilvl w:val="0"/>
          <w:numId w:val="2"/>
        </w:numPr>
        <w:jc w:val="both"/>
        <w:rPr>
          <w:b/>
        </w:rPr>
      </w:pPr>
      <w:r w:rsidRPr="00E211F1">
        <w:rPr>
          <w:b/>
        </w:rPr>
        <w:t>INFORMATION SUR LES FILIALES PAR BRANCHE D’ACTIVITE</w:t>
      </w:r>
    </w:p>
    <w:p w14:paraId="3E3AEC70" w14:textId="1A04B1B9" w:rsidR="00E211F1" w:rsidRDefault="00D15B67" w:rsidP="00E211F1">
      <w:r w:rsidRPr="00D15B67">
        <w:t>Pour la branche d’activité…</w:t>
      </w:r>
    </w:p>
    <w:tbl>
      <w:tblPr>
        <w:tblStyle w:val="Grilledutableau"/>
        <w:tblW w:w="0" w:type="auto"/>
        <w:tblLook w:val="04A0" w:firstRow="1" w:lastRow="0" w:firstColumn="1" w:lastColumn="0" w:noHBand="0" w:noVBand="1"/>
      </w:tblPr>
      <w:tblGrid>
        <w:gridCol w:w="1249"/>
        <w:gridCol w:w="1156"/>
        <w:gridCol w:w="1170"/>
        <w:gridCol w:w="1162"/>
        <w:gridCol w:w="1162"/>
        <w:gridCol w:w="1165"/>
        <w:gridCol w:w="1171"/>
        <w:gridCol w:w="1167"/>
      </w:tblGrid>
      <w:tr w:rsidR="00D15B67" w14:paraId="5BB27AF9" w14:textId="77777777" w:rsidTr="00496CCF">
        <w:tc>
          <w:tcPr>
            <w:tcW w:w="9402" w:type="dxa"/>
            <w:gridSpan w:val="8"/>
          </w:tcPr>
          <w:p w14:paraId="00DA8F27" w14:textId="77E3FBEC" w:rsidR="00D15B67" w:rsidRDefault="00D15B67" w:rsidP="00D15B67">
            <w:pPr>
              <w:jc w:val="center"/>
            </w:pPr>
            <w:r>
              <w:t>Eléments quantitatifs</w:t>
            </w:r>
          </w:p>
        </w:tc>
      </w:tr>
      <w:tr w:rsidR="00D15B67" w14:paraId="06E1C314" w14:textId="77777777" w:rsidTr="00D15B67">
        <w:tc>
          <w:tcPr>
            <w:tcW w:w="1249" w:type="dxa"/>
          </w:tcPr>
          <w:p w14:paraId="692477F3" w14:textId="541E6B9E" w:rsidR="00D15B67" w:rsidRDefault="00D15B67" w:rsidP="00E211F1">
            <w:r>
              <w:t>Noms</w:t>
            </w:r>
          </w:p>
        </w:tc>
        <w:tc>
          <w:tcPr>
            <w:tcW w:w="1156" w:type="dxa"/>
          </w:tcPr>
          <w:p w14:paraId="371A943F" w14:textId="26C337B7" w:rsidR="00D15B67" w:rsidRDefault="00D15B67" w:rsidP="00E211F1">
            <w:r>
              <w:t>N° SIRET</w:t>
            </w:r>
          </w:p>
        </w:tc>
        <w:tc>
          <w:tcPr>
            <w:tcW w:w="1170" w:type="dxa"/>
          </w:tcPr>
          <w:p w14:paraId="11B60F1B" w14:textId="44D3E2D8" w:rsidR="00D15B67" w:rsidRDefault="00D15B67" w:rsidP="00E211F1">
            <w:r>
              <w:t>Dirigeant</w:t>
            </w:r>
          </w:p>
        </w:tc>
        <w:tc>
          <w:tcPr>
            <w:tcW w:w="1162" w:type="dxa"/>
          </w:tcPr>
          <w:p w14:paraId="106E2699" w14:textId="50D579D3" w:rsidR="00D15B67" w:rsidRDefault="00D15B67" w:rsidP="00E211F1">
            <w:r>
              <w:t>Capital social (€)</w:t>
            </w:r>
          </w:p>
        </w:tc>
        <w:tc>
          <w:tcPr>
            <w:tcW w:w="1162" w:type="dxa"/>
          </w:tcPr>
          <w:p w14:paraId="6CCB805D" w14:textId="7B0F14BC" w:rsidR="00D15B67" w:rsidRDefault="00D15B67" w:rsidP="00E211F1">
            <w:r>
              <w:t>Capital social détenu (€)</w:t>
            </w:r>
          </w:p>
        </w:tc>
        <w:tc>
          <w:tcPr>
            <w:tcW w:w="1165" w:type="dxa"/>
          </w:tcPr>
          <w:p w14:paraId="5608663F" w14:textId="1AF37FC4" w:rsidR="00D15B67" w:rsidRDefault="00D15B67" w:rsidP="00E211F1">
            <w:r>
              <w:t>Fonds propres (€)</w:t>
            </w:r>
          </w:p>
        </w:tc>
        <w:tc>
          <w:tcPr>
            <w:tcW w:w="1171" w:type="dxa"/>
          </w:tcPr>
          <w:p w14:paraId="1B475F79" w14:textId="254BDC1D" w:rsidR="00D15B67" w:rsidRDefault="00D15B67" w:rsidP="00E211F1">
            <w:r>
              <w:t>Chiffre d’affaires (€)</w:t>
            </w:r>
          </w:p>
        </w:tc>
        <w:tc>
          <w:tcPr>
            <w:tcW w:w="1167" w:type="dxa"/>
          </w:tcPr>
          <w:p w14:paraId="1C265D9B" w14:textId="0C6DAE9B" w:rsidR="00D15B67" w:rsidRDefault="00D15B67" w:rsidP="00E211F1">
            <w:r>
              <w:t>Résultat (€)</w:t>
            </w:r>
          </w:p>
        </w:tc>
      </w:tr>
      <w:tr w:rsidR="00D15B67" w14:paraId="40AEC228" w14:textId="77777777" w:rsidTr="00D15B67">
        <w:tc>
          <w:tcPr>
            <w:tcW w:w="1249" w:type="dxa"/>
          </w:tcPr>
          <w:p w14:paraId="1E05797C" w14:textId="6D2C71DA" w:rsidR="00D15B67" w:rsidRDefault="00D15B67" w:rsidP="00E211F1">
            <w:r>
              <w:t>Filiale A</w:t>
            </w:r>
          </w:p>
        </w:tc>
        <w:tc>
          <w:tcPr>
            <w:tcW w:w="1156" w:type="dxa"/>
          </w:tcPr>
          <w:p w14:paraId="53124BC2" w14:textId="77777777" w:rsidR="00D15B67" w:rsidRDefault="00D15B67" w:rsidP="00E211F1"/>
        </w:tc>
        <w:tc>
          <w:tcPr>
            <w:tcW w:w="1170" w:type="dxa"/>
          </w:tcPr>
          <w:p w14:paraId="7FF136C7" w14:textId="77777777" w:rsidR="00D15B67" w:rsidRDefault="00D15B67" w:rsidP="00E211F1"/>
        </w:tc>
        <w:tc>
          <w:tcPr>
            <w:tcW w:w="1162" w:type="dxa"/>
          </w:tcPr>
          <w:p w14:paraId="63CF604F" w14:textId="77777777" w:rsidR="00D15B67" w:rsidRDefault="00D15B67" w:rsidP="00E211F1"/>
        </w:tc>
        <w:tc>
          <w:tcPr>
            <w:tcW w:w="1162" w:type="dxa"/>
          </w:tcPr>
          <w:p w14:paraId="25AEA5D2" w14:textId="77777777" w:rsidR="00D15B67" w:rsidRDefault="00D15B67" w:rsidP="00E211F1"/>
        </w:tc>
        <w:tc>
          <w:tcPr>
            <w:tcW w:w="1165" w:type="dxa"/>
          </w:tcPr>
          <w:p w14:paraId="381C2B14" w14:textId="77777777" w:rsidR="00D15B67" w:rsidRDefault="00D15B67" w:rsidP="00E211F1"/>
        </w:tc>
        <w:tc>
          <w:tcPr>
            <w:tcW w:w="1171" w:type="dxa"/>
          </w:tcPr>
          <w:p w14:paraId="2BAD642D" w14:textId="77777777" w:rsidR="00D15B67" w:rsidRDefault="00D15B67" w:rsidP="00E211F1"/>
        </w:tc>
        <w:tc>
          <w:tcPr>
            <w:tcW w:w="1167" w:type="dxa"/>
          </w:tcPr>
          <w:p w14:paraId="35E8D7E2" w14:textId="77777777" w:rsidR="00D15B67" w:rsidRDefault="00D15B67" w:rsidP="00E211F1"/>
        </w:tc>
      </w:tr>
      <w:tr w:rsidR="00D15B67" w14:paraId="2526392D" w14:textId="77777777" w:rsidTr="00D15B67">
        <w:tc>
          <w:tcPr>
            <w:tcW w:w="1249" w:type="dxa"/>
          </w:tcPr>
          <w:p w14:paraId="0B5B5632" w14:textId="7C9EEBAD" w:rsidR="00D15B67" w:rsidRDefault="00D15B67" w:rsidP="00E211F1">
            <w:r>
              <w:t>Etc...</w:t>
            </w:r>
          </w:p>
        </w:tc>
        <w:tc>
          <w:tcPr>
            <w:tcW w:w="1156" w:type="dxa"/>
          </w:tcPr>
          <w:p w14:paraId="4A067196" w14:textId="77777777" w:rsidR="00D15B67" w:rsidRDefault="00D15B67" w:rsidP="00E211F1"/>
        </w:tc>
        <w:tc>
          <w:tcPr>
            <w:tcW w:w="1170" w:type="dxa"/>
          </w:tcPr>
          <w:p w14:paraId="744074E2" w14:textId="77777777" w:rsidR="00D15B67" w:rsidRDefault="00D15B67" w:rsidP="00E211F1"/>
        </w:tc>
        <w:tc>
          <w:tcPr>
            <w:tcW w:w="1162" w:type="dxa"/>
          </w:tcPr>
          <w:p w14:paraId="67D109CB" w14:textId="77777777" w:rsidR="00D15B67" w:rsidRDefault="00D15B67" w:rsidP="00E211F1"/>
        </w:tc>
        <w:tc>
          <w:tcPr>
            <w:tcW w:w="1162" w:type="dxa"/>
          </w:tcPr>
          <w:p w14:paraId="5971AF26" w14:textId="77777777" w:rsidR="00D15B67" w:rsidRDefault="00D15B67" w:rsidP="00E211F1"/>
        </w:tc>
        <w:tc>
          <w:tcPr>
            <w:tcW w:w="1165" w:type="dxa"/>
          </w:tcPr>
          <w:p w14:paraId="79592F0D" w14:textId="77777777" w:rsidR="00D15B67" w:rsidRDefault="00D15B67" w:rsidP="00E211F1"/>
        </w:tc>
        <w:tc>
          <w:tcPr>
            <w:tcW w:w="1171" w:type="dxa"/>
          </w:tcPr>
          <w:p w14:paraId="6D6EF54A" w14:textId="77777777" w:rsidR="00D15B67" w:rsidRDefault="00D15B67" w:rsidP="00E211F1"/>
        </w:tc>
        <w:tc>
          <w:tcPr>
            <w:tcW w:w="1167" w:type="dxa"/>
          </w:tcPr>
          <w:p w14:paraId="54C5038E" w14:textId="77777777" w:rsidR="00D15B67" w:rsidRDefault="00D15B67" w:rsidP="00E211F1"/>
        </w:tc>
      </w:tr>
      <w:tr w:rsidR="00D15B67" w14:paraId="6D4D96A6" w14:textId="77777777" w:rsidTr="00D15B67">
        <w:tc>
          <w:tcPr>
            <w:tcW w:w="1249" w:type="dxa"/>
          </w:tcPr>
          <w:p w14:paraId="466C3DFA" w14:textId="77777777" w:rsidR="00D15B67" w:rsidRDefault="00D15B67" w:rsidP="00E211F1"/>
        </w:tc>
        <w:tc>
          <w:tcPr>
            <w:tcW w:w="1156" w:type="dxa"/>
          </w:tcPr>
          <w:p w14:paraId="4192765D" w14:textId="77777777" w:rsidR="00D15B67" w:rsidRDefault="00D15B67" w:rsidP="00E211F1"/>
        </w:tc>
        <w:tc>
          <w:tcPr>
            <w:tcW w:w="1170" w:type="dxa"/>
          </w:tcPr>
          <w:p w14:paraId="2AD39FC2" w14:textId="77777777" w:rsidR="00D15B67" w:rsidRDefault="00D15B67" w:rsidP="00E211F1"/>
        </w:tc>
        <w:tc>
          <w:tcPr>
            <w:tcW w:w="1162" w:type="dxa"/>
          </w:tcPr>
          <w:p w14:paraId="13A4A461" w14:textId="77777777" w:rsidR="00D15B67" w:rsidRDefault="00D15B67" w:rsidP="00E211F1"/>
        </w:tc>
        <w:tc>
          <w:tcPr>
            <w:tcW w:w="1162" w:type="dxa"/>
          </w:tcPr>
          <w:p w14:paraId="2E42DAFB" w14:textId="77777777" w:rsidR="00D15B67" w:rsidRDefault="00D15B67" w:rsidP="00E211F1"/>
        </w:tc>
        <w:tc>
          <w:tcPr>
            <w:tcW w:w="1165" w:type="dxa"/>
          </w:tcPr>
          <w:p w14:paraId="55D79C6F" w14:textId="77777777" w:rsidR="00D15B67" w:rsidRDefault="00D15B67" w:rsidP="00E211F1"/>
        </w:tc>
        <w:tc>
          <w:tcPr>
            <w:tcW w:w="1171" w:type="dxa"/>
          </w:tcPr>
          <w:p w14:paraId="4B993294" w14:textId="77777777" w:rsidR="00D15B67" w:rsidRDefault="00D15B67" w:rsidP="00E211F1"/>
        </w:tc>
        <w:tc>
          <w:tcPr>
            <w:tcW w:w="1167" w:type="dxa"/>
          </w:tcPr>
          <w:p w14:paraId="4F3632F4" w14:textId="77777777" w:rsidR="00D15B67" w:rsidRDefault="00D15B67" w:rsidP="00E211F1"/>
        </w:tc>
      </w:tr>
    </w:tbl>
    <w:p w14:paraId="78276763" w14:textId="77777777" w:rsidR="00D15B67" w:rsidRDefault="00D15B67"/>
    <w:tbl>
      <w:tblPr>
        <w:tblStyle w:val="Grilledutableau"/>
        <w:tblW w:w="0" w:type="auto"/>
        <w:tblLook w:val="04A0" w:firstRow="1" w:lastRow="0" w:firstColumn="1" w:lastColumn="0" w:noHBand="0" w:noVBand="1"/>
      </w:tblPr>
      <w:tblGrid>
        <w:gridCol w:w="766"/>
        <w:gridCol w:w="1115"/>
        <w:gridCol w:w="1318"/>
        <w:gridCol w:w="816"/>
        <w:gridCol w:w="1453"/>
        <w:gridCol w:w="1632"/>
        <w:gridCol w:w="1400"/>
      </w:tblGrid>
      <w:tr w:rsidR="00D15B67" w14:paraId="6E3E917C" w14:textId="77777777" w:rsidTr="00F16C99">
        <w:tc>
          <w:tcPr>
            <w:tcW w:w="8500" w:type="dxa"/>
            <w:gridSpan w:val="7"/>
          </w:tcPr>
          <w:p w14:paraId="0E6C5D28" w14:textId="07BA5848" w:rsidR="00D15B67" w:rsidRDefault="00D15B67" w:rsidP="007B52FF">
            <w:pPr>
              <w:jc w:val="center"/>
            </w:pPr>
            <w:r>
              <w:t>Eléments qualitatifs</w:t>
            </w:r>
          </w:p>
        </w:tc>
      </w:tr>
      <w:tr w:rsidR="00D15B67" w14:paraId="3253A8FB" w14:textId="77777777" w:rsidTr="00D15B67">
        <w:tc>
          <w:tcPr>
            <w:tcW w:w="766" w:type="dxa"/>
          </w:tcPr>
          <w:p w14:paraId="71602699" w14:textId="77777777" w:rsidR="00D15B67" w:rsidRDefault="00D15B67" w:rsidP="007B52FF">
            <w:r>
              <w:t>Noms</w:t>
            </w:r>
          </w:p>
        </w:tc>
        <w:tc>
          <w:tcPr>
            <w:tcW w:w="1115" w:type="dxa"/>
          </w:tcPr>
          <w:p w14:paraId="10B5B2CC" w14:textId="0A4DDEF2" w:rsidR="00D15B67" w:rsidRDefault="00D15B67" w:rsidP="007B52FF">
            <w:r>
              <w:t>Objet social / Activité(s)</w:t>
            </w:r>
          </w:p>
        </w:tc>
        <w:tc>
          <w:tcPr>
            <w:tcW w:w="1318" w:type="dxa"/>
          </w:tcPr>
          <w:p w14:paraId="2598EF4A" w14:textId="6BCC03DF" w:rsidR="00D15B67" w:rsidRDefault="00D15B67" w:rsidP="007B52FF">
            <w:r>
              <w:t>Type de fournisseurs</w:t>
            </w:r>
          </w:p>
        </w:tc>
        <w:tc>
          <w:tcPr>
            <w:tcW w:w="816" w:type="dxa"/>
          </w:tcPr>
          <w:p w14:paraId="77209FAE" w14:textId="3DADAE48" w:rsidR="00D15B67" w:rsidRDefault="00D15B67" w:rsidP="007B52FF">
            <w:r>
              <w:t>Type de clients</w:t>
            </w:r>
          </w:p>
        </w:tc>
        <w:tc>
          <w:tcPr>
            <w:tcW w:w="1453" w:type="dxa"/>
          </w:tcPr>
          <w:p w14:paraId="399AC016" w14:textId="374CC317" w:rsidR="00D15B67" w:rsidRDefault="00D15B67" w:rsidP="007B52FF">
            <w:r>
              <w:t>Zone géographique</w:t>
            </w:r>
          </w:p>
        </w:tc>
        <w:tc>
          <w:tcPr>
            <w:tcW w:w="1632" w:type="dxa"/>
          </w:tcPr>
          <w:p w14:paraId="00C7D8CC" w14:textId="69BF4098" w:rsidR="00D15B67" w:rsidRDefault="00D15B67" w:rsidP="007B52FF">
            <w:r>
              <w:t>Contribution au projet et au développement de la coopérative</w:t>
            </w:r>
          </w:p>
        </w:tc>
        <w:tc>
          <w:tcPr>
            <w:tcW w:w="1400" w:type="dxa"/>
          </w:tcPr>
          <w:p w14:paraId="0DD4C48F" w14:textId="2AB18AD2" w:rsidR="00D15B67" w:rsidRDefault="00D15B67" w:rsidP="007B52FF">
            <w:r>
              <w:t>Perspectives et stratégie</w:t>
            </w:r>
          </w:p>
        </w:tc>
      </w:tr>
      <w:tr w:rsidR="00D15B67" w14:paraId="04596E9E" w14:textId="77777777" w:rsidTr="00D15B67">
        <w:tc>
          <w:tcPr>
            <w:tcW w:w="766" w:type="dxa"/>
          </w:tcPr>
          <w:p w14:paraId="4E867E7F" w14:textId="77777777" w:rsidR="00D15B67" w:rsidRDefault="00D15B67" w:rsidP="007B52FF">
            <w:r>
              <w:t>Filiale A</w:t>
            </w:r>
          </w:p>
        </w:tc>
        <w:tc>
          <w:tcPr>
            <w:tcW w:w="1115" w:type="dxa"/>
          </w:tcPr>
          <w:p w14:paraId="18AFBBC2" w14:textId="77777777" w:rsidR="00D15B67" w:rsidRDefault="00D15B67" w:rsidP="007B52FF"/>
        </w:tc>
        <w:tc>
          <w:tcPr>
            <w:tcW w:w="1318" w:type="dxa"/>
          </w:tcPr>
          <w:p w14:paraId="28C2D15A" w14:textId="77777777" w:rsidR="00D15B67" w:rsidRDefault="00D15B67" w:rsidP="007B52FF"/>
        </w:tc>
        <w:tc>
          <w:tcPr>
            <w:tcW w:w="816" w:type="dxa"/>
          </w:tcPr>
          <w:p w14:paraId="54E6354C" w14:textId="77777777" w:rsidR="00D15B67" w:rsidRDefault="00D15B67" w:rsidP="007B52FF"/>
        </w:tc>
        <w:tc>
          <w:tcPr>
            <w:tcW w:w="1453" w:type="dxa"/>
          </w:tcPr>
          <w:p w14:paraId="1E978904" w14:textId="77777777" w:rsidR="00D15B67" w:rsidRDefault="00D15B67" w:rsidP="007B52FF"/>
        </w:tc>
        <w:tc>
          <w:tcPr>
            <w:tcW w:w="1632" w:type="dxa"/>
          </w:tcPr>
          <w:p w14:paraId="36702137" w14:textId="77777777" w:rsidR="00D15B67" w:rsidRDefault="00D15B67" w:rsidP="007B52FF"/>
        </w:tc>
        <w:tc>
          <w:tcPr>
            <w:tcW w:w="1400" w:type="dxa"/>
          </w:tcPr>
          <w:p w14:paraId="06B70EC1" w14:textId="77777777" w:rsidR="00D15B67" w:rsidRDefault="00D15B67" w:rsidP="007B52FF"/>
        </w:tc>
      </w:tr>
      <w:tr w:rsidR="00D15B67" w14:paraId="5741D150" w14:textId="77777777" w:rsidTr="00D15B67">
        <w:tc>
          <w:tcPr>
            <w:tcW w:w="766" w:type="dxa"/>
          </w:tcPr>
          <w:p w14:paraId="75F55346" w14:textId="77777777" w:rsidR="00D15B67" w:rsidRDefault="00D15B67" w:rsidP="007B52FF">
            <w:r>
              <w:t>Etc...</w:t>
            </w:r>
          </w:p>
        </w:tc>
        <w:tc>
          <w:tcPr>
            <w:tcW w:w="1115" w:type="dxa"/>
          </w:tcPr>
          <w:p w14:paraId="5F88A741" w14:textId="77777777" w:rsidR="00D15B67" w:rsidRDefault="00D15B67" w:rsidP="007B52FF"/>
        </w:tc>
        <w:tc>
          <w:tcPr>
            <w:tcW w:w="1318" w:type="dxa"/>
          </w:tcPr>
          <w:p w14:paraId="18854826" w14:textId="77777777" w:rsidR="00D15B67" w:rsidRDefault="00D15B67" w:rsidP="007B52FF"/>
        </w:tc>
        <w:tc>
          <w:tcPr>
            <w:tcW w:w="816" w:type="dxa"/>
          </w:tcPr>
          <w:p w14:paraId="4C2DA3FC" w14:textId="77777777" w:rsidR="00D15B67" w:rsidRDefault="00D15B67" w:rsidP="007B52FF"/>
        </w:tc>
        <w:tc>
          <w:tcPr>
            <w:tcW w:w="1453" w:type="dxa"/>
          </w:tcPr>
          <w:p w14:paraId="0DF8CDA5" w14:textId="77777777" w:rsidR="00D15B67" w:rsidRDefault="00D15B67" w:rsidP="007B52FF"/>
        </w:tc>
        <w:tc>
          <w:tcPr>
            <w:tcW w:w="1632" w:type="dxa"/>
          </w:tcPr>
          <w:p w14:paraId="1CF5F747" w14:textId="77777777" w:rsidR="00D15B67" w:rsidRDefault="00D15B67" w:rsidP="007B52FF"/>
        </w:tc>
        <w:tc>
          <w:tcPr>
            <w:tcW w:w="1400" w:type="dxa"/>
          </w:tcPr>
          <w:p w14:paraId="231C2B72" w14:textId="77777777" w:rsidR="00D15B67" w:rsidRDefault="00D15B67" w:rsidP="007B52FF"/>
        </w:tc>
      </w:tr>
      <w:tr w:rsidR="00D15B67" w14:paraId="05762880" w14:textId="77777777" w:rsidTr="00D15B67">
        <w:tc>
          <w:tcPr>
            <w:tcW w:w="766" w:type="dxa"/>
          </w:tcPr>
          <w:p w14:paraId="1307C315" w14:textId="77777777" w:rsidR="00D15B67" w:rsidRDefault="00D15B67" w:rsidP="007B52FF"/>
        </w:tc>
        <w:tc>
          <w:tcPr>
            <w:tcW w:w="1115" w:type="dxa"/>
          </w:tcPr>
          <w:p w14:paraId="2BD3A804" w14:textId="77777777" w:rsidR="00D15B67" w:rsidRDefault="00D15B67" w:rsidP="007B52FF"/>
        </w:tc>
        <w:tc>
          <w:tcPr>
            <w:tcW w:w="1318" w:type="dxa"/>
          </w:tcPr>
          <w:p w14:paraId="71E15B72" w14:textId="77777777" w:rsidR="00D15B67" w:rsidRDefault="00D15B67" w:rsidP="007B52FF"/>
        </w:tc>
        <w:tc>
          <w:tcPr>
            <w:tcW w:w="816" w:type="dxa"/>
          </w:tcPr>
          <w:p w14:paraId="6D7E14E1" w14:textId="77777777" w:rsidR="00D15B67" w:rsidRDefault="00D15B67" w:rsidP="007B52FF"/>
        </w:tc>
        <w:tc>
          <w:tcPr>
            <w:tcW w:w="1453" w:type="dxa"/>
          </w:tcPr>
          <w:p w14:paraId="18F3EE4E" w14:textId="77777777" w:rsidR="00D15B67" w:rsidRDefault="00D15B67" w:rsidP="007B52FF"/>
        </w:tc>
        <w:tc>
          <w:tcPr>
            <w:tcW w:w="1632" w:type="dxa"/>
          </w:tcPr>
          <w:p w14:paraId="6109F5D5" w14:textId="77777777" w:rsidR="00D15B67" w:rsidRDefault="00D15B67" w:rsidP="007B52FF"/>
        </w:tc>
        <w:tc>
          <w:tcPr>
            <w:tcW w:w="1400" w:type="dxa"/>
          </w:tcPr>
          <w:p w14:paraId="5628E1DE" w14:textId="77777777" w:rsidR="00D15B67" w:rsidRDefault="00D15B67" w:rsidP="007B52FF"/>
        </w:tc>
      </w:tr>
    </w:tbl>
    <w:p w14:paraId="6616A95E" w14:textId="77777777" w:rsidR="00D15B67" w:rsidRDefault="00D15B67" w:rsidP="00E211F1"/>
    <w:p w14:paraId="758D5229" w14:textId="77777777" w:rsidR="00E211F1" w:rsidRPr="00E211F1" w:rsidRDefault="00E211F1" w:rsidP="00E211F1">
      <w:pPr>
        <w:pStyle w:val="Paragraphedeliste"/>
        <w:numPr>
          <w:ilvl w:val="0"/>
          <w:numId w:val="2"/>
        </w:numPr>
        <w:rPr>
          <w:b/>
        </w:rPr>
      </w:pPr>
      <w:r w:rsidRPr="00E211F1">
        <w:rPr>
          <w:b/>
        </w:rPr>
        <w:t>PROPOSITION D’AFFECTATION DU RESULTAT DE L’EXERCICE</w:t>
      </w:r>
    </w:p>
    <w:p w14:paraId="05309645" w14:textId="77777777" w:rsidR="00021DDF" w:rsidRDefault="00021DDF" w:rsidP="00021DDF">
      <w:pPr>
        <w:ind w:left="360"/>
        <w:jc w:val="both"/>
        <w:rPr>
          <w:i/>
          <w:iCs/>
        </w:rPr>
      </w:pPr>
    </w:p>
    <w:p w14:paraId="66A8702C" w14:textId="582B0375" w:rsidR="00021DDF" w:rsidRPr="00021DDF" w:rsidRDefault="00021DDF" w:rsidP="00021DDF">
      <w:pPr>
        <w:ind w:left="360"/>
        <w:jc w:val="both"/>
        <w:rPr>
          <w:i/>
          <w:iCs/>
        </w:rPr>
      </w:pPr>
      <w:r w:rsidRPr="00021DDF">
        <w:rPr>
          <w:i/>
          <w:iCs/>
        </w:rPr>
        <w:t>[A compléter....]</w:t>
      </w:r>
    </w:p>
    <w:p w14:paraId="16F42FFD" w14:textId="340184B9" w:rsidR="0088174F" w:rsidRDefault="0088174F" w:rsidP="00E211F1">
      <w:pPr>
        <w:jc w:val="both"/>
      </w:pPr>
    </w:p>
    <w:p w14:paraId="394D74C4" w14:textId="77777777" w:rsidR="00021DDF" w:rsidRDefault="00021DDF" w:rsidP="00E211F1">
      <w:pPr>
        <w:jc w:val="both"/>
      </w:pPr>
    </w:p>
    <w:p w14:paraId="499221F1" w14:textId="1BA6EF0F" w:rsidR="00BD4DF5" w:rsidRDefault="00D15093" w:rsidP="00BD4DF5">
      <w:pPr>
        <w:pStyle w:val="Paragraphedeliste"/>
        <w:numPr>
          <w:ilvl w:val="0"/>
          <w:numId w:val="2"/>
        </w:numPr>
        <w:jc w:val="both"/>
        <w:rPr>
          <w:b/>
        </w:rPr>
      </w:pPr>
      <w:r w:rsidRPr="009712A6">
        <w:rPr>
          <w:b/>
        </w:rPr>
        <w:lastRenderedPageBreak/>
        <w:t>INDEMNITES COMPENSATRICES DU TEMPS PASSE PAR LES ADMINISTRATEURS A L’ADMINISTRATION DE LA COOPERATIVE</w:t>
      </w:r>
    </w:p>
    <w:p w14:paraId="04DBA21B" w14:textId="77777777" w:rsidR="00D15B67" w:rsidRPr="00D15B67" w:rsidRDefault="00D15B67" w:rsidP="00D15B67">
      <w:pPr>
        <w:autoSpaceDE w:val="0"/>
        <w:autoSpaceDN w:val="0"/>
        <w:adjustRightInd w:val="0"/>
        <w:spacing w:after="0" w:line="240" w:lineRule="auto"/>
      </w:pPr>
      <w:r w:rsidRPr="00D15B67">
        <w:t xml:space="preserve">L’assemblée générale ordinaire annuelle statuant sur l’exercice clos le ../ ../ 20..  (Exercice N-1), valablement réunie le ………………, a fixé à …… € pour l’exercice XXXX, le montant de l’allocation globale correspondant à l’indemnité compensatrice du temps consacrée à l’administration de la coopérative et qui sera attribuée aux administrateurs. </w:t>
      </w:r>
    </w:p>
    <w:p w14:paraId="78E6923D" w14:textId="77777777" w:rsidR="00D15B67" w:rsidRPr="00D15B67" w:rsidRDefault="00D15B67" w:rsidP="00D15B67">
      <w:pPr>
        <w:autoSpaceDE w:val="0"/>
        <w:autoSpaceDN w:val="0"/>
        <w:adjustRightInd w:val="0"/>
        <w:spacing w:after="0" w:line="240" w:lineRule="auto"/>
      </w:pPr>
    </w:p>
    <w:p w14:paraId="40852359" w14:textId="77777777" w:rsidR="00D15B67" w:rsidRPr="00D15B67" w:rsidRDefault="00D15B67" w:rsidP="00D15B67">
      <w:pPr>
        <w:autoSpaceDE w:val="0"/>
        <w:autoSpaceDN w:val="0"/>
        <w:adjustRightInd w:val="0"/>
        <w:spacing w:after="0" w:line="240" w:lineRule="auto"/>
      </w:pPr>
      <w:r w:rsidRPr="00D15B67">
        <w:t xml:space="preserve">La somme de ..…… € a été versée aux administrateurs selon les modalités de répartition suivantes : </w:t>
      </w:r>
    </w:p>
    <w:p w14:paraId="4EA9EA78" w14:textId="77777777" w:rsidR="00D15B67" w:rsidRPr="00D15B67" w:rsidRDefault="00D15B67" w:rsidP="00D15B67">
      <w:pPr>
        <w:autoSpaceDE w:val="0"/>
        <w:autoSpaceDN w:val="0"/>
        <w:adjustRightInd w:val="0"/>
        <w:spacing w:after="0" w:line="240" w:lineRule="auto"/>
      </w:pPr>
      <w:r w:rsidRPr="00D15B67">
        <w:t>…. % pour l’administration</w:t>
      </w:r>
    </w:p>
    <w:p w14:paraId="6794CEF7" w14:textId="77777777" w:rsidR="00D15B67" w:rsidRPr="00D15B67" w:rsidRDefault="00D15B67" w:rsidP="00D15B67">
      <w:pPr>
        <w:autoSpaceDE w:val="0"/>
        <w:autoSpaceDN w:val="0"/>
        <w:adjustRightInd w:val="0"/>
        <w:spacing w:after="0" w:line="240" w:lineRule="auto"/>
      </w:pPr>
      <w:r w:rsidRPr="00D15B67">
        <w:t>…. % pour des missions de représentation</w:t>
      </w:r>
    </w:p>
    <w:p w14:paraId="52D4BD9C" w14:textId="77777777" w:rsidR="00D15B67" w:rsidRPr="00D15B67" w:rsidRDefault="00D15B67" w:rsidP="00D15B67">
      <w:pPr>
        <w:autoSpaceDE w:val="0"/>
        <w:autoSpaceDN w:val="0"/>
        <w:adjustRightInd w:val="0"/>
        <w:spacing w:after="0" w:line="240" w:lineRule="auto"/>
      </w:pPr>
      <w:r w:rsidRPr="00D15B67">
        <w:t xml:space="preserve">…. </w:t>
      </w:r>
    </w:p>
    <w:p w14:paraId="467AE862" w14:textId="77777777" w:rsidR="00D15B67" w:rsidRPr="00D15B67" w:rsidRDefault="00D15B67" w:rsidP="00D15B67">
      <w:pPr>
        <w:autoSpaceDE w:val="0"/>
        <w:autoSpaceDN w:val="0"/>
        <w:adjustRightInd w:val="0"/>
        <w:spacing w:after="0" w:line="240" w:lineRule="auto"/>
      </w:pPr>
      <w:r w:rsidRPr="00D15B67">
        <w:t>...</w:t>
      </w:r>
    </w:p>
    <w:p w14:paraId="7431C1DA" w14:textId="77777777" w:rsidR="00D15B67" w:rsidRPr="00D15B67" w:rsidRDefault="00D15B67" w:rsidP="00D15B67">
      <w:pPr>
        <w:autoSpaceDE w:val="0"/>
        <w:autoSpaceDN w:val="0"/>
        <w:adjustRightInd w:val="0"/>
        <w:spacing w:after="0" w:line="240" w:lineRule="auto"/>
      </w:pPr>
      <w:r w:rsidRPr="00D15B67">
        <w:t>Les administrateurs ont consacré de l’ordre de …… jours à l’administration de la cave correspondant à :</w:t>
      </w:r>
    </w:p>
    <w:p w14:paraId="33E6C8A0" w14:textId="77777777" w:rsidR="00D15B67" w:rsidRPr="00D15B67" w:rsidRDefault="00D15B67" w:rsidP="00D15B67">
      <w:pPr>
        <w:autoSpaceDE w:val="0"/>
        <w:autoSpaceDN w:val="0"/>
        <w:adjustRightInd w:val="0"/>
        <w:spacing w:after="0" w:line="240" w:lineRule="auto"/>
      </w:pPr>
      <w:r w:rsidRPr="00D15B67">
        <w:t>• …… réunions du conseil d’administration ;</w:t>
      </w:r>
    </w:p>
    <w:p w14:paraId="37AB627D" w14:textId="77777777" w:rsidR="00D15B67" w:rsidRPr="00D15B67" w:rsidRDefault="00D15B67" w:rsidP="00D15B67">
      <w:pPr>
        <w:autoSpaceDE w:val="0"/>
        <w:autoSpaceDN w:val="0"/>
        <w:adjustRightInd w:val="0"/>
        <w:spacing w:after="0" w:line="240" w:lineRule="auto"/>
      </w:pPr>
      <w:r w:rsidRPr="00D15B67">
        <w:t>• …… réunions de commissions ;</w:t>
      </w:r>
    </w:p>
    <w:p w14:paraId="44EE3060" w14:textId="77777777" w:rsidR="00D15B67" w:rsidRPr="00D15B67" w:rsidRDefault="00D15B67" w:rsidP="00D15B67">
      <w:pPr>
        <w:autoSpaceDE w:val="0"/>
        <w:autoSpaceDN w:val="0"/>
        <w:adjustRightInd w:val="0"/>
        <w:spacing w:after="0" w:line="240" w:lineRule="auto"/>
      </w:pPr>
      <w:r w:rsidRPr="00D15B67">
        <w:t>• ……</w:t>
      </w:r>
    </w:p>
    <w:p w14:paraId="00C299FC" w14:textId="77777777" w:rsidR="00D15B67" w:rsidRPr="00D15B67" w:rsidRDefault="00D15B67" w:rsidP="00D15B67">
      <w:pPr>
        <w:autoSpaceDE w:val="0"/>
        <w:autoSpaceDN w:val="0"/>
        <w:adjustRightInd w:val="0"/>
        <w:spacing w:after="0" w:line="240" w:lineRule="auto"/>
      </w:pPr>
    </w:p>
    <w:p w14:paraId="449A1A7C" w14:textId="77777777" w:rsidR="00D15B67" w:rsidRPr="00D15B67" w:rsidRDefault="00D15B67" w:rsidP="00D15B67">
      <w:pPr>
        <w:autoSpaceDE w:val="0"/>
        <w:autoSpaceDN w:val="0"/>
        <w:adjustRightInd w:val="0"/>
        <w:spacing w:after="0" w:line="240" w:lineRule="auto"/>
      </w:pPr>
      <w:r w:rsidRPr="00D15B67">
        <w:t xml:space="preserve">Les administrateurs ont consacré de l’ordre de …… jours à la représentation de la cave (réunions Odg, Cuma, Interprofession, Cavb, Fccbj,…), </w:t>
      </w:r>
    </w:p>
    <w:p w14:paraId="66F6DAE4" w14:textId="77777777" w:rsidR="00D15B67" w:rsidRPr="00D15B67" w:rsidRDefault="00D15B67" w:rsidP="00D15B67">
      <w:pPr>
        <w:autoSpaceDE w:val="0"/>
        <w:autoSpaceDN w:val="0"/>
        <w:adjustRightInd w:val="0"/>
        <w:spacing w:after="0" w:line="240" w:lineRule="auto"/>
      </w:pPr>
    </w:p>
    <w:p w14:paraId="27384BF3" w14:textId="7A619278" w:rsidR="00D15B67" w:rsidRPr="002368A9" w:rsidRDefault="00D15B67" w:rsidP="00D15B67">
      <w:pPr>
        <w:autoSpaceDE w:val="0"/>
        <w:autoSpaceDN w:val="0"/>
        <w:adjustRightInd w:val="0"/>
        <w:spacing w:after="0" w:line="240" w:lineRule="auto"/>
        <w:rPr>
          <w:i/>
          <w:iCs/>
        </w:rPr>
      </w:pPr>
      <w:r w:rsidRPr="00D15B67">
        <w:t>Il est proposé de fixer à XXXXX € la somme globale allouée au titre des indemnités compensatrices du temps consacré à l’administration de la cave coopérative pour l’exercice XXXX/XXXX</w:t>
      </w:r>
      <w:r w:rsidR="002368A9">
        <w:t xml:space="preserve"> </w:t>
      </w:r>
      <w:r w:rsidR="002368A9" w:rsidRPr="002368A9">
        <w:rPr>
          <w:i/>
          <w:iCs/>
        </w:rPr>
        <w:t>(Exercice en cours au moment de l’assemblée générale d’approbation des comptes)</w:t>
      </w:r>
      <w:r w:rsidRPr="002368A9">
        <w:rPr>
          <w:i/>
          <w:iCs/>
        </w:rPr>
        <w:t xml:space="preserve">. </w:t>
      </w:r>
    </w:p>
    <w:p w14:paraId="087151EE" w14:textId="77777777" w:rsidR="00BD4DF5" w:rsidRDefault="00BD4DF5" w:rsidP="00BD4DF5">
      <w:pPr>
        <w:pStyle w:val="Paragraphedeliste"/>
        <w:ind w:left="1080"/>
        <w:jc w:val="both"/>
        <w:rPr>
          <w:b/>
        </w:rPr>
      </w:pPr>
    </w:p>
    <w:p w14:paraId="5FBA0592" w14:textId="3978D22A" w:rsidR="00BD4DF5" w:rsidRPr="00BD4DF5" w:rsidRDefault="00BD4DF5" w:rsidP="00BD4DF5">
      <w:pPr>
        <w:pStyle w:val="Paragraphedeliste"/>
        <w:numPr>
          <w:ilvl w:val="0"/>
          <w:numId w:val="2"/>
        </w:numPr>
        <w:jc w:val="both"/>
        <w:rPr>
          <w:b/>
        </w:rPr>
      </w:pPr>
      <w:r>
        <w:rPr>
          <w:b/>
        </w:rPr>
        <w:t xml:space="preserve">PRINCIPES ET MODALITES DE LA GOUVERNANCE </w:t>
      </w:r>
    </w:p>
    <w:p w14:paraId="2D3A7C51" w14:textId="77777777" w:rsidR="002368A9" w:rsidRDefault="002368A9" w:rsidP="002368A9">
      <w:pPr>
        <w:autoSpaceDE w:val="0"/>
        <w:autoSpaceDN w:val="0"/>
        <w:adjustRightInd w:val="0"/>
        <w:spacing w:after="0" w:line="240" w:lineRule="auto"/>
      </w:pPr>
    </w:p>
    <w:p w14:paraId="570C6547" w14:textId="4F497621" w:rsidR="002368A9" w:rsidRPr="002368A9" w:rsidRDefault="002368A9" w:rsidP="002368A9">
      <w:pPr>
        <w:autoSpaceDE w:val="0"/>
        <w:autoSpaceDN w:val="0"/>
        <w:adjustRightInd w:val="0"/>
        <w:spacing w:after="0" w:line="240" w:lineRule="auto"/>
      </w:pPr>
      <w:r w:rsidRPr="002368A9">
        <w:t xml:space="preserve">L’ordonnance n°2019-362 du 24 avril 2019 relative à la coopération agricole prise en application de l’article 11 de la loi dite « EGAlim », </w:t>
      </w:r>
      <w:r w:rsidR="00D26B45">
        <w:t>a</w:t>
      </w:r>
      <w:r w:rsidRPr="002368A9">
        <w:t xml:space="preserve"> ajout</w:t>
      </w:r>
      <w:r w:rsidR="00D26B45">
        <w:t>é</w:t>
      </w:r>
      <w:r w:rsidRPr="002368A9">
        <w:t xml:space="preserve"> dans le cadre du rapport aux associés un chapitre distinct qui expose les principes et modalités de la gouvernance d’entreprise. </w:t>
      </w:r>
    </w:p>
    <w:p w14:paraId="3E444251" w14:textId="77777777" w:rsidR="00021DDF" w:rsidRDefault="00021DDF" w:rsidP="002368A9">
      <w:pPr>
        <w:autoSpaceDE w:val="0"/>
        <w:autoSpaceDN w:val="0"/>
        <w:adjustRightInd w:val="0"/>
        <w:spacing w:after="0" w:line="240" w:lineRule="auto"/>
      </w:pPr>
    </w:p>
    <w:p w14:paraId="119647BC" w14:textId="2C6F20A6" w:rsidR="002368A9" w:rsidRPr="002368A9" w:rsidRDefault="002368A9" w:rsidP="002368A9">
      <w:pPr>
        <w:autoSpaceDE w:val="0"/>
        <w:autoSpaceDN w:val="0"/>
        <w:adjustRightInd w:val="0"/>
        <w:spacing w:after="0" w:line="240" w:lineRule="auto"/>
      </w:pPr>
      <w:r w:rsidRPr="002368A9">
        <w:t xml:space="preserve">Ainsi, nous vous exposons les points suivants : </w:t>
      </w:r>
    </w:p>
    <w:p w14:paraId="2F301BB2" w14:textId="77777777" w:rsidR="00021DDF" w:rsidRDefault="00021DDF" w:rsidP="002368A9">
      <w:pPr>
        <w:autoSpaceDE w:val="0"/>
        <w:autoSpaceDN w:val="0"/>
        <w:adjustRightInd w:val="0"/>
        <w:spacing w:after="0" w:line="240" w:lineRule="auto"/>
      </w:pPr>
    </w:p>
    <w:p w14:paraId="4D4AC333" w14:textId="5A9DE87D" w:rsidR="002368A9" w:rsidRPr="00021DDF" w:rsidRDefault="002368A9" w:rsidP="00021DDF">
      <w:pPr>
        <w:autoSpaceDE w:val="0"/>
        <w:autoSpaceDN w:val="0"/>
        <w:adjustRightInd w:val="0"/>
        <w:spacing w:after="0" w:line="240" w:lineRule="auto"/>
        <w:rPr>
          <w:u w:val="single"/>
        </w:rPr>
      </w:pPr>
      <w:r w:rsidRPr="00021DDF">
        <w:rPr>
          <w:u w:val="single"/>
        </w:rPr>
        <w:t>Composition du conseil d’administration</w:t>
      </w:r>
    </w:p>
    <w:p w14:paraId="482F5571" w14:textId="77777777" w:rsidR="002368A9" w:rsidRPr="002368A9" w:rsidRDefault="002368A9" w:rsidP="002368A9">
      <w:pPr>
        <w:autoSpaceDE w:val="0"/>
        <w:autoSpaceDN w:val="0"/>
        <w:adjustRightInd w:val="0"/>
        <w:spacing w:after="0" w:line="240" w:lineRule="auto"/>
      </w:pPr>
    </w:p>
    <w:p w14:paraId="5AEDA8B1" w14:textId="45E1DAD9" w:rsidR="002368A9" w:rsidRPr="002368A9" w:rsidRDefault="002368A9" w:rsidP="002368A9">
      <w:pPr>
        <w:autoSpaceDE w:val="0"/>
        <w:autoSpaceDN w:val="0"/>
        <w:adjustRightInd w:val="0"/>
        <w:spacing w:after="0" w:line="240" w:lineRule="auto"/>
      </w:pPr>
      <w:r w:rsidRPr="002368A9">
        <w:t>Le conseil d’administration de la cave coopérative est composé à ce jour de XXXX membres [dont XX représentant le collège des associés non-coopérateurs]. La liste des administrateurs est la suivante</w:t>
      </w:r>
      <w:r w:rsidR="00021DDF">
        <w:t> </w:t>
      </w:r>
      <w:r w:rsidRPr="002368A9">
        <w:t>: AC et ANC</w:t>
      </w:r>
    </w:p>
    <w:p w14:paraId="6A6D6391" w14:textId="77777777" w:rsidR="002368A9" w:rsidRPr="002368A9" w:rsidRDefault="002368A9" w:rsidP="002368A9">
      <w:pPr>
        <w:autoSpaceDE w:val="0"/>
        <w:autoSpaceDN w:val="0"/>
        <w:adjustRightInd w:val="0"/>
        <w:spacing w:after="0" w:line="240" w:lineRule="auto"/>
      </w:pPr>
    </w:p>
    <w:p w14:paraId="0191A6A5" w14:textId="77777777" w:rsidR="002368A9" w:rsidRPr="002368A9" w:rsidRDefault="002368A9" w:rsidP="002368A9">
      <w:pPr>
        <w:autoSpaceDE w:val="0"/>
        <w:autoSpaceDN w:val="0"/>
        <w:adjustRightInd w:val="0"/>
        <w:spacing w:after="0" w:line="240" w:lineRule="auto"/>
      </w:pPr>
      <w:r w:rsidRPr="002368A9">
        <w:t xml:space="preserve">Les règles de fonctionnement du conseil d’administration sont fixées par le règlement intérieur de la cave coopérative. </w:t>
      </w:r>
    </w:p>
    <w:p w14:paraId="4BB2A9CF" w14:textId="77777777" w:rsidR="002368A9" w:rsidRPr="002368A9" w:rsidRDefault="002368A9" w:rsidP="002368A9">
      <w:pPr>
        <w:autoSpaceDE w:val="0"/>
        <w:autoSpaceDN w:val="0"/>
        <w:adjustRightInd w:val="0"/>
        <w:spacing w:after="0" w:line="240" w:lineRule="auto"/>
      </w:pPr>
    </w:p>
    <w:p w14:paraId="202947F0" w14:textId="0DAD73EA" w:rsidR="002368A9" w:rsidRPr="00021DDF" w:rsidRDefault="002368A9" w:rsidP="00021DDF">
      <w:pPr>
        <w:autoSpaceDE w:val="0"/>
        <w:autoSpaceDN w:val="0"/>
        <w:adjustRightInd w:val="0"/>
        <w:spacing w:after="0" w:line="240" w:lineRule="auto"/>
        <w:rPr>
          <w:u w:val="single"/>
        </w:rPr>
      </w:pPr>
      <w:r w:rsidRPr="00021DDF">
        <w:rPr>
          <w:u w:val="single"/>
        </w:rPr>
        <w:t>Fonctionnement du conseil d’administration</w:t>
      </w:r>
    </w:p>
    <w:p w14:paraId="09BB4291" w14:textId="77777777" w:rsidR="00021DDF" w:rsidRDefault="00021DDF" w:rsidP="002368A9">
      <w:pPr>
        <w:autoSpaceDE w:val="0"/>
        <w:autoSpaceDN w:val="0"/>
        <w:adjustRightInd w:val="0"/>
        <w:spacing w:after="0" w:line="240" w:lineRule="auto"/>
      </w:pPr>
    </w:p>
    <w:p w14:paraId="6AB98A0B" w14:textId="63A345D7" w:rsidR="002368A9" w:rsidRPr="002368A9" w:rsidRDefault="002368A9" w:rsidP="002368A9">
      <w:pPr>
        <w:autoSpaceDE w:val="0"/>
        <w:autoSpaceDN w:val="0"/>
        <w:adjustRightInd w:val="0"/>
        <w:spacing w:after="0" w:line="240" w:lineRule="auto"/>
      </w:pPr>
      <w:r w:rsidRPr="002368A9">
        <w:t>Au cours de l’exercice écoulé, le conseil d’administration s’est réuni XXXX fois.</w:t>
      </w:r>
    </w:p>
    <w:p w14:paraId="6AF1A940" w14:textId="77777777" w:rsidR="002368A9" w:rsidRPr="002368A9" w:rsidRDefault="002368A9" w:rsidP="002368A9">
      <w:pPr>
        <w:autoSpaceDE w:val="0"/>
        <w:autoSpaceDN w:val="0"/>
        <w:adjustRightInd w:val="0"/>
        <w:spacing w:after="0" w:line="240" w:lineRule="auto"/>
      </w:pPr>
      <w:r w:rsidRPr="002368A9">
        <w:t xml:space="preserve">Le Bureau est composé de X administrateurs désignés lors de la première réunion du conseil d’administration suivant la tenue de l’Assemblée Générale Ordinaire annuelle et s’est réuni XX fois. </w:t>
      </w:r>
    </w:p>
    <w:p w14:paraId="53F6F39C" w14:textId="77777777" w:rsidR="002368A9" w:rsidRPr="002368A9" w:rsidRDefault="002368A9" w:rsidP="002368A9">
      <w:pPr>
        <w:autoSpaceDE w:val="0"/>
        <w:autoSpaceDN w:val="0"/>
        <w:adjustRightInd w:val="0"/>
        <w:spacing w:after="0" w:line="240" w:lineRule="auto"/>
      </w:pPr>
    </w:p>
    <w:p w14:paraId="43EC8F26" w14:textId="77777777" w:rsidR="002368A9" w:rsidRPr="002368A9" w:rsidRDefault="002368A9" w:rsidP="002368A9">
      <w:pPr>
        <w:autoSpaceDE w:val="0"/>
        <w:autoSpaceDN w:val="0"/>
        <w:adjustRightInd w:val="0"/>
        <w:spacing w:after="0" w:line="240" w:lineRule="auto"/>
      </w:pPr>
      <w:r w:rsidRPr="002368A9">
        <w:t xml:space="preserve">La cave coopérative a également prévu l’organisation de réunions en commission. </w:t>
      </w:r>
    </w:p>
    <w:p w14:paraId="653C78B9" w14:textId="77777777" w:rsidR="002368A9" w:rsidRPr="002368A9" w:rsidRDefault="002368A9" w:rsidP="002368A9">
      <w:pPr>
        <w:autoSpaceDE w:val="0"/>
        <w:autoSpaceDN w:val="0"/>
        <w:adjustRightInd w:val="0"/>
        <w:spacing w:after="0" w:line="240" w:lineRule="auto"/>
      </w:pPr>
      <w:r w:rsidRPr="002368A9">
        <w:t xml:space="preserve">Ont ainsi eu lieu sur l’exercice passé 20XX/20XX des réunions de la commission XXXX et de la commission XXXX. </w:t>
      </w:r>
    </w:p>
    <w:p w14:paraId="5BF03BD4" w14:textId="77777777" w:rsidR="002368A9" w:rsidRPr="002368A9" w:rsidRDefault="002368A9" w:rsidP="002368A9">
      <w:pPr>
        <w:autoSpaceDE w:val="0"/>
        <w:autoSpaceDN w:val="0"/>
        <w:adjustRightInd w:val="0"/>
        <w:spacing w:after="0" w:line="240" w:lineRule="auto"/>
      </w:pPr>
    </w:p>
    <w:p w14:paraId="2A342010" w14:textId="77777777" w:rsidR="002368A9" w:rsidRPr="002368A9" w:rsidRDefault="002368A9" w:rsidP="002368A9">
      <w:pPr>
        <w:autoSpaceDE w:val="0"/>
        <w:autoSpaceDN w:val="0"/>
        <w:adjustRightInd w:val="0"/>
        <w:spacing w:after="0" w:line="240" w:lineRule="auto"/>
      </w:pPr>
      <w:r w:rsidRPr="002368A9">
        <w:lastRenderedPageBreak/>
        <w:t>Les commissaires aux comptes ont été régulièrement convoqués à la réunion du conseil d’administration du…… ayant pour objet l’examen et l’arrêté des comptes annuels.</w:t>
      </w:r>
    </w:p>
    <w:p w14:paraId="3129A041" w14:textId="699664D0" w:rsidR="002368A9" w:rsidRPr="00021DDF" w:rsidRDefault="00021DDF" w:rsidP="00021DDF">
      <w:pPr>
        <w:autoSpaceDE w:val="0"/>
        <w:autoSpaceDN w:val="0"/>
        <w:adjustRightInd w:val="0"/>
        <w:spacing w:after="0" w:line="240" w:lineRule="auto"/>
        <w:rPr>
          <w:u w:val="single"/>
        </w:rPr>
      </w:pPr>
      <w:r w:rsidRPr="00021DDF">
        <w:rPr>
          <w:u w:val="single"/>
        </w:rPr>
        <w:t>[</w:t>
      </w:r>
      <w:r w:rsidR="002368A9" w:rsidRPr="00021DDF">
        <w:rPr>
          <w:u w:val="single"/>
        </w:rPr>
        <w:t>Conventions réglementées</w:t>
      </w:r>
    </w:p>
    <w:p w14:paraId="3ED6E620" w14:textId="77777777" w:rsidR="00021DDF" w:rsidRPr="00021DDF" w:rsidRDefault="00021DDF" w:rsidP="002368A9">
      <w:pPr>
        <w:autoSpaceDE w:val="0"/>
        <w:autoSpaceDN w:val="0"/>
        <w:adjustRightInd w:val="0"/>
        <w:spacing w:after="0" w:line="240" w:lineRule="auto"/>
        <w:rPr>
          <w:u w:val="single"/>
        </w:rPr>
      </w:pPr>
    </w:p>
    <w:p w14:paraId="24F5BA27" w14:textId="77777777" w:rsidR="002368A9" w:rsidRPr="002368A9" w:rsidRDefault="002368A9" w:rsidP="002368A9">
      <w:pPr>
        <w:autoSpaceDE w:val="0"/>
        <w:autoSpaceDN w:val="0"/>
        <w:adjustRightInd w:val="0"/>
        <w:spacing w:after="0" w:line="240" w:lineRule="auto"/>
      </w:pPr>
      <w:r w:rsidRPr="002368A9">
        <w:t>Les conventions réglementées prévues à l’article 25 des statuts sont les suivantes :</w:t>
      </w:r>
    </w:p>
    <w:p w14:paraId="01F32A29" w14:textId="77777777" w:rsidR="002368A9" w:rsidRPr="002368A9" w:rsidRDefault="002368A9" w:rsidP="002368A9">
      <w:pPr>
        <w:autoSpaceDE w:val="0"/>
        <w:autoSpaceDN w:val="0"/>
        <w:adjustRightInd w:val="0"/>
        <w:spacing w:after="0" w:line="240" w:lineRule="auto"/>
      </w:pPr>
      <w:r w:rsidRPr="002368A9">
        <w:t>- …</w:t>
      </w:r>
    </w:p>
    <w:p w14:paraId="68A51F03" w14:textId="77777777" w:rsidR="002368A9" w:rsidRPr="002368A9" w:rsidRDefault="002368A9" w:rsidP="002368A9">
      <w:pPr>
        <w:autoSpaceDE w:val="0"/>
        <w:autoSpaceDN w:val="0"/>
        <w:adjustRightInd w:val="0"/>
        <w:spacing w:after="0" w:line="240" w:lineRule="auto"/>
      </w:pPr>
      <w:r w:rsidRPr="002368A9">
        <w:t>- …</w:t>
      </w:r>
    </w:p>
    <w:p w14:paraId="21A3B82B" w14:textId="77777777" w:rsidR="002368A9" w:rsidRPr="002368A9" w:rsidRDefault="002368A9" w:rsidP="002368A9">
      <w:pPr>
        <w:autoSpaceDE w:val="0"/>
        <w:autoSpaceDN w:val="0"/>
        <w:adjustRightInd w:val="0"/>
        <w:spacing w:after="0" w:line="240" w:lineRule="auto"/>
      </w:pPr>
      <w:r w:rsidRPr="002368A9">
        <w:t>Elles ont été approuvées par le conseil d’administration et avis a été donné aux commissaires aux comptes.</w:t>
      </w:r>
    </w:p>
    <w:p w14:paraId="20DD20B1" w14:textId="77777777" w:rsidR="002368A9" w:rsidRPr="002368A9" w:rsidRDefault="002368A9" w:rsidP="002368A9">
      <w:pPr>
        <w:autoSpaceDE w:val="0"/>
        <w:autoSpaceDN w:val="0"/>
        <w:adjustRightInd w:val="0"/>
        <w:spacing w:after="0" w:line="240" w:lineRule="auto"/>
      </w:pPr>
      <w:r w:rsidRPr="002368A9">
        <w:t>Les conventions autorisées au cours d’exercices antérieurs et dont l’exécution s’est poursuivie au cours du dernier exercice clos ont été confirmées et communiquées au commissaire aux comptes.]</w:t>
      </w:r>
    </w:p>
    <w:p w14:paraId="5E3BDC53" w14:textId="77777777" w:rsidR="002368A9" w:rsidRPr="002368A9" w:rsidRDefault="002368A9" w:rsidP="002368A9">
      <w:pPr>
        <w:autoSpaceDE w:val="0"/>
        <w:autoSpaceDN w:val="0"/>
        <w:adjustRightInd w:val="0"/>
        <w:spacing w:after="0" w:line="240" w:lineRule="auto"/>
      </w:pPr>
    </w:p>
    <w:p w14:paraId="39803492" w14:textId="3C2D0F5C" w:rsidR="002368A9" w:rsidRPr="00021DDF" w:rsidRDefault="002368A9" w:rsidP="00021DDF">
      <w:pPr>
        <w:autoSpaceDE w:val="0"/>
        <w:autoSpaceDN w:val="0"/>
        <w:adjustRightInd w:val="0"/>
        <w:spacing w:after="0" w:line="240" w:lineRule="auto"/>
        <w:rPr>
          <w:u w:val="single"/>
        </w:rPr>
      </w:pPr>
      <w:r w:rsidRPr="00021DDF">
        <w:rPr>
          <w:u w:val="single"/>
        </w:rPr>
        <w:t>Informations des administrateurs</w:t>
      </w:r>
    </w:p>
    <w:p w14:paraId="066D8568" w14:textId="77777777" w:rsidR="002368A9" w:rsidRPr="002368A9" w:rsidRDefault="002368A9" w:rsidP="002368A9">
      <w:pPr>
        <w:autoSpaceDE w:val="0"/>
        <w:autoSpaceDN w:val="0"/>
        <w:adjustRightInd w:val="0"/>
        <w:spacing w:after="0" w:line="240" w:lineRule="auto"/>
      </w:pPr>
      <w:r w:rsidRPr="002368A9">
        <w:t xml:space="preserve">Conformément à l’article 27 des statuts, tous les documents, dossiers techniques et informations nécessaires à la mission des administrateurs leur ont été communiqués concomitamment à la convocation. </w:t>
      </w:r>
    </w:p>
    <w:p w14:paraId="32A39B62" w14:textId="77777777" w:rsidR="002368A9" w:rsidRPr="002368A9" w:rsidRDefault="002368A9" w:rsidP="002368A9">
      <w:pPr>
        <w:autoSpaceDE w:val="0"/>
        <w:autoSpaceDN w:val="0"/>
        <w:adjustRightInd w:val="0"/>
        <w:spacing w:after="0" w:line="240" w:lineRule="auto"/>
      </w:pPr>
    </w:p>
    <w:p w14:paraId="498CC5B5" w14:textId="38997D6B" w:rsidR="002368A9" w:rsidRPr="00021DDF" w:rsidRDefault="002368A9" w:rsidP="00021DDF">
      <w:pPr>
        <w:autoSpaceDE w:val="0"/>
        <w:autoSpaceDN w:val="0"/>
        <w:adjustRightInd w:val="0"/>
        <w:spacing w:after="0" w:line="240" w:lineRule="auto"/>
        <w:rPr>
          <w:u w:val="single"/>
        </w:rPr>
      </w:pPr>
      <w:r w:rsidRPr="00021DDF">
        <w:rPr>
          <w:u w:val="single"/>
        </w:rPr>
        <w:t>Procès-verbaux des réunions</w:t>
      </w:r>
    </w:p>
    <w:p w14:paraId="256646BC" w14:textId="77777777" w:rsidR="00021DDF" w:rsidRPr="00021DDF" w:rsidRDefault="00021DDF" w:rsidP="002368A9">
      <w:pPr>
        <w:autoSpaceDE w:val="0"/>
        <w:autoSpaceDN w:val="0"/>
        <w:adjustRightInd w:val="0"/>
        <w:spacing w:after="0" w:line="240" w:lineRule="auto"/>
        <w:rPr>
          <w:u w:val="single"/>
        </w:rPr>
      </w:pPr>
    </w:p>
    <w:p w14:paraId="3889990E" w14:textId="77777777" w:rsidR="002368A9" w:rsidRPr="002368A9" w:rsidRDefault="002368A9" w:rsidP="002368A9">
      <w:pPr>
        <w:autoSpaceDE w:val="0"/>
        <w:autoSpaceDN w:val="0"/>
        <w:adjustRightInd w:val="0"/>
        <w:spacing w:after="0" w:line="240" w:lineRule="auto"/>
      </w:pPr>
      <w:r w:rsidRPr="002368A9">
        <w:t xml:space="preserve">Les procès-verbaux des réunions du conseil d’administration sont établis à l’issue de chaque réunion et communiqués .....[à compléter]. </w:t>
      </w:r>
    </w:p>
    <w:p w14:paraId="11C181EF" w14:textId="77777777" w:rsidR="002368A9" w:rsidRPr="002368A9" w:rsidRDefault="002368A9" w:rsidP="002368A9">
      <w:pPr>
        <w:autoSpaceDE w:val="0"/>
        <w:autoSpaceDN w:val="0"/>
        <w:adjustRightInd w:val="0"/>
        <w:spacing w:after="0" w:line="240" w:lineRule="auto"/>
      </w:pPr>
    </w:p>
    <w:p w14:paraId="47A26B1E" w14:textId="13B35204" w:rsidR="002368A9" w:rsidRPr="00021DDF" w:rsidRDefault="002368A9" w:rsidP="00021DDF">
      <w:pPr>
        <w:autoSpaceDE w:val="0"/>
        <w:autoSpaceDN w:val="0"/>
        <w:adjustRightInd w:val="0"/>
        <w:spacing w:after="0" w:line="240" w:lineRule="auto"/>
        <w:rPr>
          <w:u w:val="single"/>
        </w:rPr>
      </w:pPr>
      <w:r w:rsidRPr="00021DDF">
        <w:rPr>
          <w:u w:val="single"/>
        </w:rPr>
        <w:t xml:space="preserve">Pouvoirs du président </w:t>
      </w:r>
      <w:r w:rsidR="00D26B45">
        <w:rPr>
          <w:u w:val="single"/>
        </w:rPr>
        <w:t>[</w:t>
      </w:r>
      <w:r w:rsidRPr="00021DDF">
        <w:rPr>
          <w:u w:val="single"/>
        </w:rPr>
        <w:t>et du directeur</w:t>
      </w:r>
      <w:r w:rsidR="00D26B45">
        <w:rPr>
          <w:u w:val="single"/>
        </w:rPr>
        <w:t>]</w:t>
      </w:r>
    </w:p>
    <w:p w14:paraId="269F0DFF" w14:textId="77777777" w:rsidR="00021DDF" w:rsidRPr="00021DDF" w:rsidRDefault="00021DDF" w:rsidP="002368A9">
      <w:pPr>
        <w:autoSpaceDE w:val="0"/>
        <w:autoSpaceDN w:val="0"/>
        <w:adjustRightInd w:val="0"/>
        <w:spacing w:after="0" w:line="240" w:lineRule="auto"/>
        <w:rPr>
          <w:u w:val="single"/>
        </w:rPr>
      </w:pPr>
    </w:p>
    <w:p w14:paraId="3CF427B4" w14:textId="77777777" w:rsidR="002368A9" w:rsidRPr="002368A9" w:rsidRDefault="002368A9" w:rsidP="002368A9">
      <w:pPr>
        <w:autoSpaceDE w:val="0"/>
        <w:autoSpaceDN w:val="0"/>
        <w:adjustRightInd w:val="0"/>
        <w:spacing w:after="0" w:line="240" w:lineRule="auto"/>
      </w:pPr>
      <w:r w:rsidRPr="002368A9">
        <w:t>Les pouvoirs du président sont prévus à l’article 26 des statuts.</w:t>
      </w:r>
    </w:p>
    <w:p w14:paraId="7DA3FB01" w14:textId="77777777" w:rsidR="002368A9" w:rsidRPr="002368A9" w:rsidRDefault="002368A9" w:rsidP="002368A9">
      <w:pPr>
        <w:autoSpaceDE w:val="0"/>
        <w:autoSpaceDN w:val="0"/>
        <w:adjustRightInd w:val="0"/>
        <w:spacing w:after="0" w:line="240" w:lineRule="auto"/>
      </w:pPr>
      <w:r w:rsidRPr="002368A9">
        <w:t>Par décision en date du XXXXX, le conseil d’administration a délégué certains pouvoirs au président.</w:t>
      </w:r>
    </w:p>
    <w:p w14:paraId="16E154AB" w14:textId="77777777" w:rsidR="002368A9" w:rsidRPr="002368A9" w:rsidRDefault="002368A9" w:rsidP="002368A9">
      <w:pPr>
        <w:autoSpaceDE w:val="0"/>
        <w:autoSpaceDN w:val="0"/>
        <w:adjustRightInd w:val="0"/>
        <w:spacing w:after="0" w:line="240" w:lineRule="auto"/>
      </w:pPr>
      <w:r w:rsidRPr="002368A9">
        <w:t>[Les pouvoirs du directeur ont été fixés lors de la délibération du conseil d’administration en date du XXXXX.]</w:t>
      </w:r>
    </w:p>
    <w:p w14:paraId="5D79EEF9" w14:textId="77777777" w:rsidR="002368A9" w:rsidRPr="002368A9" w:rsidRDefault="002368A9" w:rsidP="002368A9">
      <w:pPr>
        <w:autoSpaceDE w:val="0"/>
        <w:autoSpaceDN w:val="0"/>
        <w:adjustRightInd w:val="0"/>
        <w:spacing w:after="0" w:line="240" w:lineRule="auto"/>
      </w:pPr>
      <w:r w:rsidRPr="002368A9">
        <w:t>Les délégations de pouvoirs au président [et au directeur] sont renouvelées chaque année, lors du premier conseil d’administration qui suit l’assemblée générale ordinaire annuelle.</w:t>
      </w:r>
    </w:p>
    <w:p w14:paraId="29D1B1E8" w14:textId="77777777" w:rsidR="002368A9" w:rsidRPr="002368A9" w:rsidRDefault="002368A9" w:rsidP="002368A9">
      <w:pPr>
        <w:autoSpaceDE w:val="0"/>
        <w:autoSpaceDN w:val="0"/>
        <w:adjustRightInd w:val="0"/>
        <w:spacing w:after="0" w:line="240" w:lineRule="auto"/>
      </w:pPr>
    </w:p>
    <w:p w14:paraId="6CA2D6E3" w14:textId="612E71A9" w:rsidR="002368A9" w:rsidRPr="00021DDF" w:rsidRDefault="002368A9" w:rsidP="00021DDF">
      <w:pPr>
        <w:autoSpaceDE w:val="0"/>
        <w:autoSpaceDN w:val="0"/>
        <w:adjustRightInd w:val="0"/>
        <w:spacing w:after="0" w:line="240" w:lineRule="auto"/>
        <w:rPr>
          <w:u w:val="single"/>
        </w:rPr>
      </w:pPr>
      <w:r w:rsidRPr="00021DDF">
        <w:rPr>
          <w:u w:val="single"/>
        </w:rPr>
        <w:t>Participation des associés coopérateurs aux assemblées générales</w:t>
      </w:r>
    </w:p>
    <w:p w14:paraId="7F41D022" w14:textId="77777777" w:rsidR="00021DDF" w:rsidRPr="00021DDF" w:rsidRDefault="00021DDF" w:rsidP="002368A9">
      <w:pPr>
        <w:autoSpaceDE w:val="0"/>
        <w:autoSpaceDN w:val="0"/>
        <w:adjustRightInd w:val="0"/>
        <w:spacing w:after="0" w:line="240" w:lineRule="auto"/>
        <w:rPr>
          <w:u w:val="single"/>
        </w:rPr>
      </w:pPr>
    </w:p>
    <w:p w14:paraId="3E1AB8DA" w14:textId="77777777" w:rsidR="002368A9" w:rsidRPr="002368A9" w:rsidRDefault="002368A9" w:rsidP="002368A9">
      <w:pPr>
        <w:autoSpaceDE w:val="0"/>
        <w:autoSpaceDN w:val="0"/>
        <w:adjustRightInd w:val="0"/>
        <w:spacing w:after="0" w:line="240" w:lineRule="auto"/>
      </w:pPr>
      <w:r w:rsidRPr="002368A9">
        <w:t>Les modalités de participation des associés coopérateurs aux assemblées générales sont prévues aux articles 34 et suivants les statuts de la coopérative et précisées dans le règlement intérieur de la coopérative.</w:t>
      </w:r>
    </w:p>
    <w:p w14:paraId="62CCCCA0" w14:textId="77777777" w:rsidR="001C55F7" w:rsidRDefault="001C55F7" w:rsidP="006A5E84">
      <w:pPr>
        <w:jc w:val="both"/>
      </w:pPr>
    </w:p>
    <w:p w14:paraId="68806613" w14:textId="283A9A8A" w:rsidR="0088174F" w:rsidRPr="00BD4DF5" w:rsidRDefault="006A5E84" w:rsidP="00021DDF">
      <w:pPr>
        <w:pStyle w:val="Paragraphedeliste"/>
        <w:numPr>
          <w:ilvl w:val="0"/>
          <w:numId w:val="2"/>
        </w:numPr>
        <w:jc w:val="both"/>
        <w:rPr>
          <w:b/>
        </w:rPr>
      </w:pPr>
      <w:r w:rsidRPr="001C55F7">
        <w:rPr>
          <w:b/>
        </w:rPr>
        <w:t>DELAIS DE PAIEMENT</w:t>
      </w:r>
    </w:p>
    <w:p w14:paraId="09442F1A" w14:textId="5F45C244" w:rsidR="002368A9" w:rsidRPr="00021DDF" w:rsidRDefault="002368A9" w:rsidP="002368A9">
      <w:pPr>
        <w:autoSpaceDE w:val="0"/>
        <w:autoSpaceDN w:val="0"/>
        <w:adjustRightInd w:val="0"/>
        <w:spacing w:after="0" w:line="240" w:lineRule="auto"/>
        <w:rPr>
          <w:u w:val="single"/>
        </w:rPr>
      </w:pPr>
      <w:r w:rsidRPr="00021DDF">
        <w:rPr>
          <w:u w:val="single"/>
        </w:rPr>
        <w:t>Pour une coopérative d’approvisionnement et/ou de services</w:t>
      </w:r>
    </w:p>
    <w:p w14:paraId="6D8DB10A" w14:textId="77777777" w:rsidR="002368A9" w:rsidRDefault="002368A9" w:rsidP="002368A9">
      <w:pPr>
        <w:autoSpaceDE w:val="0"/>
        <w:autoSpaceDN w:val="0"/>
        <w:adjustRightInd w:val="0"/>
        <w:spacing w:after="0" w:line="240" w:lineRule="auto"/>
      </w:pPr>
    </w:p>
    <w:p w14:paraId="2266CE1D" w14:textId="24B7D9A0" w:rsidR="002368A9" w:rsidRPr="002368A9" w:rsidRDefault="002368A9" w:rsidP="002368A9">
      <w:pPr>
        <w:autoSpaceDE w:val="0"/>
        <w:autoSpaceDN w:val="0"/>
        <w:adjustRightInd w:val="0"/>
        <w:spacing w:after="0" w:line="240" w:lineRule="auto"/>
      </w:pPr>
      <w:r w:rsidRPr="002368A9">
        <w:t>« Conformément à l’article L.441-14 et D.441-4 du</w:t>
      </w:r>
      <w:r>
        <w:t xml:space="preserve"> </w:t>
      </w:r>
      <w:r w:rsidRPr="002368A9">
        <w:t>Code de commerce, nous vous informons des délais de</w:t>
      </w:r>
      <w:r>
        <w:t xml:space="preserve"> </w:t>
      </w:r>
      <w:r w:rsidRPr="002368A9">
        <w:t>paiement mis en place dans notre coopérative auprès</w:t>
      </w:r>
      <w:r>
        <w:t xml:space="preserve"> </w:t>
      </w:r>
      <w:r w:rsidRPr="002368A9">
        <w:t>des fournisseurs et de la décomposition, à la clôture des</w:t>
      </w:r>
      <w:r>
        <w:t xml:space="preserve"> </w:t>
      </w:r>
      <w:r w:rsidRPr="002368A9">
        <w:t>deux derniers exercices, du solde des dettes à l’égard des</w:t>
      </w:r>
      <w:r>
        <w:t xml:space="preserve"> </w:t>
      </w:r>
      <w:r w:rsidRPr="002368A9">
        <w:t>fournisseurs par date d’échéance ».</w:t>
      </w:r>
    </w:p>
    <w:p w14:paraId="2B6829B6" w14:textId="77777777" w:rsidR="002368A9" w:rsidRDefault="002368A9" w:rsidP="002368A9">
      <w:pPr>
        <w:autoSpaceDE w:val="0"/>
        <w:autoSpaceDN w:val="0"/>
        <w:adjustRightInd w:val="0"/>
        <w:spacing w:after="0" w:line="240" w:lineRule="auto"/>
      </w:pPr>
    </w:p>
    <w:p w14:paraId="5CFDE861" w14:textId="7A4D37A5" w:rsidR="002368A9" w:rsidRPr="002368A9" w:rsidRDefault="002368A9" w:rsidP="002368A9">
      <w:pPr>
        <w:autoSpaceDE w:val="0"/>
        <w:autoSpaceDN w:val="0"/>
        <w:adjustRightInd w:val="0"/>
        <w:spacing w:after="0" w:line="240" w:lineRule="auto"/>
        <w:rPr>
          <w:u w:val="single"/>
        </w:rPr>
      </w:pPr>
      <w:r w:rsidRPr="002368A9">
        <w:rPr>
          <w:u w:val="single"/>
        </w:rPr>
        <w:t>En l’absence de dettes fournisseurs</w:t>
      </w:r>
    </w:p>
    <w:p w14:paraId="64CC24E7" w14:textId="77777777" w:rsidR="002368A9" w:rsidRDefault="002368A9" w:rsidP="002368A9">
      <w:pPr>
        <w:autoSpaceDE w:val="0"/>
        <w:autoSpaceDN w:val="0"/>
        <w:adjustRightInd w:val="0"/>
        <w:spacing w:after="0" w:line="240" w:lineRule="auto"/>
      </w:pPr>
    </w:p>
    <w:p w14:paraId="04849EE6" w14:textId="7F5CB417" w:rsidR="002368A9" w:rsidRDefault="002368A9" w:rsidP="002368A9">
      <w:pPr>
        <w:autoSpaceDE w:val="0"/>
        <w:autoSpaceDN w:val="0"/>
        <w:adjustRightInd w:val="0"/>
        <w:spacing w:after="0" w:line="240" w:lineRule="auto"/>
      </w:pPr>
      <w:r w:rsidRPr="002368A9">
        <w:t>Les comptes de notre coopérative ne présentent, à</w:t>
      </w:r>
      <w:r>
        <w:t xml:space="preserve"> </w:t>
      </w:r>
      <w:r w:rsidRPr="002368A9">
        <w:t>la clôture des deux derniers exercices, aucune dette</w:t>
      </w:r>
      <w:r>
        <w:t xml:space="preserve"> </w:t>
      </w:r>
      <w:r w:rsidRPr="002368A9">
        <w:t>fournisseur.</w:t>
      </w:r>
    </w:p>
    <w:p w14:paraId="2275E000" w14:textId="1F1F2D67" w:rsidR="002368A9" w:rsidRDefault="002368A9" w:rsidP="002368A9">
      <w:pPr>
        <w:autoSpaceDE w:val="0"/>
        <w:autoSpaceDN w:val="0"/>
        <w:adjustRightInd w:val="0"/>
        <w:spacing w:after="0" w:line="240" w:lineRule="auto"/>
      </w:pPr>
    </w:p>
    <w:p w14:paraId="3271D3AA" w14:textId="258D31A3" w:rsidR="002368A9" w:rsidRPr="002368A9" w:rsidRDefault="002368A9" w:rsidP="002368A9">
      <w:pPr>
        <w:autoSpaceDE w:val="0"/>
        <w:autoSpaceDN w:val="0"/>
        <w:adjustRightInd w:val="0"/>
        <w:spacing w:after="0" w:line="240" w:lineRule="auto"/>
        <w:rPr>
          <w:u w:val="single"/>
        </w:rPr>
      </w:pPr>
      <w:r w:rsidRPr="002368A9">
        <w:rPr>
          <w:u w:val="single"/>
        </w:rPr>
        <w:t>En présence de dettes fournisseurs</w:t>
      </w:r>
    </w:p>
    <w:p w14:paraId="432468B2" w14:textId="77777777" w:rsidR="002368A9" w:rsidRDefault="002368A9" w:rsidP="002368A9">
      <w:pPr>
        <w:autoSpaceDE w:val="0"/>
        <w:autoSpaceDN w:val="0"/>
        <w:adjustRightInd w:val="0"/>
        <w:spacing w:after="0" w:line="240" w:lineRule="auto"/>
      </w:pPr>
    </w:p>
    <w:p w14:paraId="681FF3C2" w14:textId="5D35B7E1" w:rsidR="002368A9" w:rsidRPr="002368A9" w:rsidRDefault="002368A9" w:rsidP="002368A9">
      <w:pPr>
        <w:autoSpaceDE w:val="0"/>
        <w:autoSpaceDN w:val="0"/>
        <w:adjustRightInd w:val="0"/>
        <w:spacing w:after="0" w:line="240" w:lineRule="auto"/>
      </w:pPr>
      <w:r w:rsidRPr="002368A9">
        <w:lastRenderedPageBreak/>
        <w:t>Si la coopérative choisit de présenter les factures reçues</w:t>
      </w:r>
      <w:r>
        <w:t xml:space="preserve"> </w:t>
      </w:r>
      <w:r w:rsidRPr="002368A9">
        <w:t>et émises non réglées à la date de clôture de l’exercice</w:t>
      </w:r>
      <w:r>
        <w:t xml:space="preserve"> </w:t>
      </w:r>
      <w:r w:rsidRPr="002368A9">
        <w:t>dont le terme est échu, indiquer :</w:t>
      </w:r>
    </w:p>
    <w:p w14:paraId="01ED0233" w14:textId="77777777" w:rsidR="002368A9" w:rsidRDefault="002368A9" w:rsidP="002368A9">
      <w:pPr>
        <w:autoSpaceDE w:val="0"/>
        <w:autoSpaceDN w:val="0"/>
        <w:adjustRightInd w:val="0"/>
        <w:spacing w:after="0" w:line="240" w:lineRule="auto"/>
      </w:pPr>
    </w:p>
    <w:p w14:paraId="30E796C7" w14:textId="46950CDF" w:rsidR="002368A9" w:rsidRPr="002368A9" w:rsidRDefault="002368A9" w:rsidP="002368A9">
      <w:pPr>
        <w:autoSpaceDE w:val="0"/>
        <w:autoSpaceDN w:val="0"/>
        <w:adjustRightInd w:val="0"/>
        <w:spacing w:after="0" w:line="240" w:lineRule="auto"/>
      </w:pPr>
      <w:r w:rsidRPr="002368A9">
        <w:t>« Une information sur les délais de paiement de nos</w:t>
      </w:r>
      <w:r>
        <w:t xml:space="preserve"> </w:t>
      </w:r>
      <w:r w:rsidRPr="002368A9">
        <w:t>fournisseurs et de nos clients est requise par les dispositions</w:t>
      </w:r>
      <w:r>
        <w:t xml:space="preserve"> </w:t>
      </w:r>
      <w:r w:rsidRPr="002368A9">
        <w:t>du Code de commerce. Nous vous présentons les factures</w:t>
      </w:r>
      <w:r>
        <w:t xml:space="preserve"> </w:t>
      </w:r>
      <w:r w:rsidRPr="002368A9">
        <w:t>reçues et émises non réglées au</w:t>
      </w:r>
      <w:r>
        <w:t xml:space="preserve"> </w:t>
      </w:r>
      <w:r w:rsidRPr="002368A9">
        <w:t>..... (date de clôture du</w:t>
      </w:r>
      <w:r>
        <w:t xml:space="preserve"> </w:t>
      </w:r>
      <w:r w:rsidRPr="002368A9">
        <w:t>dernier exercice) dont le terme est échu, dans les tableaux</w:t>
      </w:r>
      <w:r>
        <w:t xml:space="preserve"> </w:t>
      </w:r>
      <w:r w:rsidRPr="002368A9">
        <w:t>ci-après</w:t>
      </w:r>
      <w:r w:rsidR="005034FC">
        <w:t xml:space="preserve"> </w:t>
      </w:r>
      <w:r w:rsidRPr="002368A9">
        <w:t>: … »</w:t>
      </w:r>
    </w:p>
    <w:p w14:paraId="4D65B798" w14:textId="77777777" w:rsidR="002368A9" w:rsidRDefault="002368A9" w:rsidP="002368A9">
      <w:pPr>
        <w:autoSpaceDE w:val="0"/>
        <w:autoSpaceDN w:val="0"/>
        <w:adjustRightInd w:val="0"/>
        <w:spacing w:after="0" w:line="240" w:lineRule="auto"/>
      </w:pPr>
    </w:p>
    <w:p w14:paraId="01216E6F" w14:textId="71775C47" w:rsidR="002368A9" w:rsidRPr="002368A9" w:rsidRDefault="002368A9" w:rsidP="002368A9">
      <w:pPr>
        <w:autoSpaceDE w:val="0"/>
        <w:autoSpaceDN w:val="0"/>
        <w:adjustRightInd w:val="0"/>
        <w:spacing w:after="0" w:line="240" w:lineRule="auto"/>
      </w:pPr>
      <w:r w:rsidRPr="002368A9">
        <w:t>Si la coopérative choisit de présenter les factures reçues</w:t>
      </w:r>
      <w:r>
        <w:t xml:space="preserve"> </w:t>
      </w:r>
      <w:r w:rsidRPr="002368A9">
        <w:t>et émises ayant connu un retard de paiement au cours</w:t>
      </w:r>
      <w:r>
        <w:t xml:space="preserve"> </w:t>
      </w:r>
      <w:r w:rsidRPr="002368A9">
        <w:t>de l’exercice, remplacer par :</w:t>
      </w:r>
    </w:p>
    <w:p w14:paraId="4D5C89DE" w14:textId="77777777" w:rsidR="002368A9" w:rsidRDefault="002368A9" w:rsidP="002368A9">
      <w:pPr>
        <w:autoSpaceDE w:val="0"/>
        <w:autoSpaceDN w:val="0"/>
        <w:adjustRightInd w:val="0"/>
        <w:spacing w:after="0" w:line="240" w:lineRule="auto"/>
      </w:pPr>
    </w:p>
    <w:p w14:paraId="0A1D9440" w14:textId="44B39B90" w:rsidR="002368A9" w:rsidRPr="002368A9" w:rsidRDefault="002368A9" w:rsidP="002368A9">
      <w:pPr>
        <w:autoSpaceDE w:val="0"/>
        <w:autoSpaceDN w:val="0"/>
        <w:adjustRightInd w:val="0"/>
        <w:spacing w:after="0" w:line="240" w:lineRule="auto"/>
      </w:pPr>
      <w:r w:rsidRPr="002368A9">
        <w:t>« Une information sur les délais de paiement de nos</w:t>
      </w:r>
      <w:r>
        <w:t xml:space="preserve"> </w:t>
      </w:r>
      <w:r w:rsidRPr="002368A9">
        <w:t>fournisseurs et de nos clients est requise par les dispositions</w:t>
      </w:r>
      <w:r>
        <w:t xml:space="preserve"> </w:t>
      </w:r>
      <w:r w:rsidRPr="002368A9">
        <w:t>du Code de commerce. Nous vous présentons les factures</w:t>
      </w:r>
      <w:r>
        <w:t xml:space="preserve"> </w:t>
      </w:r>
      <w:r w:rsidRPr="002368A9">
        <w:t>reçues et émises ayant connu un retard de paiement au</w:t>
      </w:r>
      <w:r>
        <w:t xml:space="preserve"> </w:t>
      </w:r>
      <w:r w:rsidRPr="002368A9">
        <w:t>cours de l’exercice, dans les tableaux ci-après</w:t>
      </w:r>
      <w:r w:rsidR="005034FC">
        <w:t xml:space="preserve"> </w:t>
      </w:r>
      <w:r w:rsidRPr="002368A9">
        <w:t>:</w:t>
      </w:r>
      <w:r w:rsidR="005034FC">
        <w:t xml:space="preserve"> </w:t>
      </w:r>
      <w:r w:rsidRPr="002368A9">
        <w:t>… »</w:t>
      </w:r>
    </w:p>
    <w:p w14:paraId="20D8C2D7" w14:textId="22091521" w:rsidR="0088174F" w:rsidRPr="002368A9" w:rsidRDefault="0088174F" w:rsidP="002368A9">
      <w:pPr>
        <w:autoSpaceDE w:val="0"/>
        <w:autoSpaceDN w:val="0"/>
        <w:adjustRightInd w:val="0"/>
        <w:spacing w:after="0" w:line="240" w:lineRule="auto"/>
      </w:pPr>
    </w:p>
    <w:p w14:paraId="39C5BCFE" w14:textId="6CB2A3FB" w:rsidR="00E27167" w:rsidRPr="00BD4DF5" w:rsidRDefault="00EA1F3C" w:rsidP="00021DDF">
      <w:pPr>
        <w:pStyle w:val="Paragraphedeliste"/>
        <w:numPr>
          <w:ilvl w:val="0"/>
          <w:numId w:val="2"/>
        </w:numPr>
        <w:jc w:val="both"/>
        <w:rPr>
          <w:b/>
        </w:rPr>
      </w:pPr>
      <w:r w:rsidRPr="009712A6">
        <w:rPr>
          <w:b/>
        </w:rPr>
        <w:t>REVISION COOPERATIVE</w:t>
      </w:r>
    </w:p>
    <w:p w14:paraId="69441C33" w14:textId="77777777" w:rsidR="002368A9" w:rsidRDefault="002368A9" w:rsidP="002368A9">
      <w:pPr>
        <w:autoSpaceDE w:val="0"/>
        <w:autoSpaceDN w:val="0"/>
        <w:adjustRightInd w:val="0"/>
        <w:spacing w:after="0" w:line="240" w:lineRule="auto"/>
      </w:pPr>
    </w:p>
    <w:p w14:paraId="491100BA" w14:textId="21DE53DD" w:rsidR="002368A9" w:rsidRPr="002368A9" w:rsidRDefault="002368A9" w:rsidP="002368A9">
      <w:pPr>
        <w:autoSpaceDE w:val="0"/>
        <w:autoSpaceDN w:val="0"/>
        <w:adjustRightInd w:val="0"/>
        <w:spacing w:after="0" w:line="240" w:lineRule="auto"/>
        <w:rPr>
          <w:u w:val="single"/>
        </w:rPr>
      </w:pPr>
      <w:r w:rsidRPr="002368A9">
        <w:rPr>
          <w:u w:val="single"/>
        </w:rPr>
        <w:t>En cas d’option « Opérations avec des tiers non associés »</w:t>
      </w:r>
    </w:p>
    <w:p w14:paraId="2B8ED717" w14:textId="77777777" w:rsidR="002368A9" w:rsidRPr="002368A9" w:rsidRDefault="002368A9" w:rsidP="002368A9">
      <w:pPr>
        <w:autoSpaceDE w:val="0"/>
        <w:autoSpaceDN w:val="0"/>
        <w:adjustRightInd w:val="0"/>
        <w:spacing w:after="0" w:line="240" w:lineRule="auto"/>
      </w:pPr>
    </w:p>
    <w:p w14:paraId="36CD0714" w14:textId="48718AA9" w:rsidR="002368A9" w:rsidRPr="002368A9" w:rsidRDefault="002368A9" w:rsidP="002368A9">
      <w:pPr>
        <w:autoSpaceDE w:val="0"/>
        <w:autoSpaceDN w:val="0"/>
        <w:adjustRightInd w:val="0"/>
        <w:spacing w:after="0" w:line="240" w:lineRule="auto"/>
      </w:pPr>
      <w:r w:rsidRPr="002368A9">
        <w:t>« Notre coopérative ayant levé l’option « opérations</w:t>
      </w:r>
      <w:r>
        <w:t xml:space="preserve"> </w:t>
      </w:r>
      <w:r w:rsidRPr="002368A9">
        <w:t>avec des tiers non associés » doit, conformément à</w:t>
      </w:r>
      <w:r>
        <w:t xml:space="preserve"> </w:t>
      </w:r>
      <w:r w:rsidRPr="002368A9">
        <w:t>l’article L.522-5 du Code rural et de la pêche maritime,</w:t>
      </w:r>
      <w:r>
        <w:t xml:space="preserve"> </w:t>
      </w:r>
      <w:r w:rsidRPr="002368A9">
        <w:t>se soumettre à la mission de Révision «</w:t>
      </w:r>
      <w:r>
        <w:t> </w:t>
      </w:r>
      <w:r w:rsidRPr="002368A9">
        <w:t>Coopertise »</w:t>
      </w:r>
      <w:r>
        <w:t xml:space="preserve"> </w:t>
      </w:r>
      <w:r w:rsidRPr="002368A9">
        <w:t>au moins une fois tous les 5 ans. Cette mission a pour</w:t>
      </w:r>
      <w:r>
        <w:t xml:space="preserve"> </w:t>
      </w:r>
      <w:r w:rsidRPr="002368A9">
        <w:t>objectif de contrôler la conformité de la situation et du</w:t>
      </w:r>
      <w:r>
        <w:t xml:space="preserve"> </w:t>
      </w:r>
      <w:r w:rsidRPr="002368A9">
        <w:t>fonctionnement de notre coopérative avec les principes et</w:t>
      </w:r>
      <w:r>
        <w:t xml:space="preserve"> </w:t>
      </w:r>
      <w:r w:rsidRPr="002368A9">
        <w:t>règles de la coopération.</w:t>
      </w:r>
      <w:r>
        <w:t> </w:t>
      </w:r>
      <w:r w:rsidRPr="002368A9">
        <w:t>»</w:t>
      </w:r>
    </w:p>
    <w:p w14:paraId="37A0AD8A" w14:textId="77777777" w:rsidR="002368A9" w:rsidRDefault="002368A9" w:rsidP="002368A9">
      <w:pPr>
        <w:autoSpaceDE w:val="0"/>
        <w:autoSpaceDN w:val="0"/>
        <w:adjustRightInd w:val="0"/>
        <w:spacing w:after="0" w:line="240" w:lineRule="auto"/>
      </w:pPr>
    </w:p>
    <w:p w14:paraId="72954B60" w14:textId="0854C89C" w:rsidR="002368A9" w:rsidRPr="002368A9" w:rsidRDefault="002368A9" w:rsidP="002368A9">
      <w:pPr>
        <w:autoSpaceDE w:val="0"/>
        <w:autoSpaceDN w:val="0"/>
        <w:adjustRightInd w:val="0"/>
        <w:spacing w:after="0" w:line="240" w:lineRule="auto"/>
        <w:rPr>
          <w:b/>
          <w:bCs/>
        </w:rPr>
      </w:pPr>
      <w:r w:rsidRPr="002368A9">
        <w:rPr>
          <w:b/>
          <w:bCs/>
        </w:rPr>
        <w:t>OU</w:t>
      </w:r>
    </w:p>
    <w:p w14:paraId="4CA7AC08" w14:textId="77777777" w:rsidR="002368A9" w:rsidRDefault="002368A9" w:rsidP="002368A9">
      <w:pPr>
        <w:autoSpaceDE w:val="0"/>
        <w:autoSpaceDN w:val="0"/>
        <w:adjustRightInd w:val="0"/>
        <w:spacing w:after="0" w:line="240" w:lineRule="auto"/>
      </w:pPr>
    </w:p>
    <w:p w14:paraId="28689528" w14:textId="517D26C4" w:rsidR="002368A9" w:rsidRPr="002368A9" w:rsidRDefault="002368A9" w:rsidP="002368A9">
      <w:pPr>
        <w:autoSpaceDE w:val="0"/>
        <w:autoSpaceDN w:val="0"/>
        <w:adjustRightInd w:val="0"/>
        <w:spacing w:after="0" w:line="240" w:lineRule="auto"/>
        <w:rPr>
          <w:u w:val="single"/>
        </w:rPr>
      </w:pPr>
      <w:r w:rsidRPr="002368A9">
        <w:rPr>
          <w:u w:val="single"/>
        </w:rPr>
        <w:t>Si la coopérative entre dans le champ d’application de la Révision</w:t>
      </w:r>
    </w:p>
    <w:p w14:paraId="7F93A90C" w14:textId="46E13E73" w:rsidR="002368A9" w:rsidRPr="002368A9" w:rsidRDefault="002368A9" w:rsidP="002368A9">
      <w:pPr>
        <w:autoSpaceDE w:val="0"/>
        <w:autoSpaceDN w:val="0"/>
        <w:adjustRightInd w:val="0"/>
        <w:spacing w:after="0" w:line="240" w:lineRule="auto"/>
      </w:pPr>
      <w:r w:rsidRPr="002368A9">
        <w:t>« Notre coopérative doit, conformément à l’article L.527-</w:t>
      </w:r>
      <w:r>
        <w:t xml:space="preserve"> </w:t>
      </w:r>
      <w:r w:rsidRPr="002368A9">
        <w:t>1-2 du Code rural et de la pêche maritime, se soumettre à</w:t>
      </w:r>
      <w:r>
        <w:t xml:space="preserve"> </w:t>
      </w:r>
      <w:r w:rsidRPr="002368A9">
        <w:t>la mission de Révision « Coopertise » au moins une fois</w:t>
      </w:r>
      <w:r>
        <w:t xml:space="preserve"> </w:t>
      </w:r>
      <w:r w:rsidRPr="002368A9">
        <w:t>tous les 5 ans. Cette mission a pour objectif de contrôler la</w:t>
      </w:r>
      <w:r>
        <w:t xml:space="preserve"> </w:t>
      </w:r>
      <w:r w:rsidRPr="002368A9">
        <w:t>conformité de la situation et du fonctionnement de notre</w:t>
      </w:r>
      <w:r>
        <w:t xml:space="preserve"> </w:t>
      </w:r>
      <w:r w:rsidRPr="002368A9">
        <w:t>coopérative avec les principes et règles de la coopération</w:t>
      </w:r>
      <w:r>
        <w:t xml:space="preserve"> </w:t>
      </w:r>
      <w:r w:rsidRPr="002368A9">
        <w:t>et à l’intérêt des adhérents. »</w:t>
      </w:r>
    </w:p>
    <w:p w14:paraId="0FAF9EF6" w14:textId="77777777" w:rsidR="002368A9" w:rsidRDefault="002368A9" w:rsidP="002368A9">
      <w:pPr>
        <w:autoSpaceDE w:val="0"/>
        <w:autoSpaceDN w:val="0"/>
        <w:adjustRightInd w:val="0"/>
        <w:spacing w:after="0" w:line="240" w:lineRule="auto"/>
      </w:pPr>
    </w:p>
    <w:p w14:paraId="5EC91EC1" w14:textId="1FEE2FE1" w:rsidR="002368A9" w:rsidRPr="002368A9" w:rsidRDefault="002368A9" w:rsidP="002368A9">
      <w:pPr>
        <w:autoSpaceDE w:val="0"/>
        <w:autoSpaceDN w:val="0"/>
        <w:adjustRightInd w:val="0"/>
        <w:spacing w:after="0" w:line="240" w:lineRule="auto"/>
        <w:rPr>
          <w:u w:val="single"/>
        </w:rPr>
      </w:pPr>
      <w:r w:rsidRPr="002368A9">
        <w:rPr>
          <w:u w:val="single"/>
        </w:rPr>
        <w:t>Si la Révision n’est pas en cours</w:t>
      </w:r>
    </w:p>
    <w:p w14:paraId="3CB11085" w14:textId="4A259F70" w:rsidR="002368A9" w:rsidRPr="002368A9" w:rsidRDefault="002368A9" w:rsidP="002368A9">
      <w:pPr>
        <w:autoSpaceDE w:val="0"/>
        <w:autoSpaceDN w:val="0"/>
        <w:adjustRightInd w:val="0"/>
        <w:spacing w:after="0" w:line="240" w:lineRule="auto"/>
      </w:pPr>
      <w:r w:rsidRPr="002368A9">
        <w:t>L’exercice 20XX est le dernier exercice contrôlé par la</w:t>
      </w:r>
      <w:r>
        <w:t xml:space="preserve"> </w:t>
      </w:r>
      <w:r w:rsidRPr="002368A9">
        <w:t>Fédération agréée pour la Révision …………… dans le</w:t>
      </w:r>
      <w:r>
        <w:t xml:space="preserve"> </w:t>
      </w:r>
      <w:r w:rsidRPr="002368A9">
        <w:t>cadre de cette mission Révision « Coopertise ».</w:t>
      </w:r>
    </w:p>
    <w:p w14:paraId="4B820F1D" w14:textId="77777777" w:rsidR="002368A9" w:rsidRDefault="002368A9" w:rsidP="002368A9">
      <w:pPr>
        <w:autoSpaceDE w:val="0"/>
        <w:autoSpaceDN w:val="0"/>
        <w:adjustRightInd w:val="0"/>
        <w:spacing w:after="0" w:line="240" w:lineRule="auto"/>
      </w:pPr>
    </w:p>
    <w:p w14:paraId="21A3DDAC" w14:textId="7E9AD2A9" w:rsidR="002368A9" w:rsidRPr="002368A9" w:rsidRDefault="002368A9" w:rsidP="002368A9">
      <w:pPr>
        <w:autoSpaceDE w:val="0"/>
        <w:autoSpaceDN w:val="0"/>
        <w:adjustRightInd w:val="0"/>
        <w:spacing w:after="0" w:line="240" w:lineRule="auto"/>
      </w:pPr>
      <w:r w:rsidRPr="002368A9">
        <w:t>La prochaine mission de Révision est prévue à l’issue de</w:t>
      </w:r>
      <w:r>
        <w:t xml:space="preserve"> </w:t>
      </w:r>
      <w:r w:rsidRPr="002368A9">
        <w:t>l’exercice clos le ………….</w:t>
      </w:r>
    </w:p>
    <w:p w14:paraId="0CBB3428" w14:textId="77777777" w:rsidR="002368A9" w:rsidRDefault="002368A9" w:rsidP="002368A9">
      <w:pPr>
        <w:autoSpaceDE w:val="0"/>
        <w:autoSpaceDN w:val="0"/>
        <w:adjustRightInd w:val="0"/>
        <w:spacing w:after="0" w:line="240" w:lineRule="auto"/>
      </w:pPr>
    </w:p>
    <w:p w14:paraId="267BE26F" w14:textId="1490A94A" w:rsidR="002368A9" w:rsidRPr="002368A9" w:rsidRDefault="002368A9" w:rsidP="002368A9">
      <w:pPr>
        <w:autoSpaceDE w:val="0"/>
        <w:autoSpaceDN w:val="0"/>
        <w:adjustRightInd w:val="0"/>
        <w:spacing w:after="0" w:line="240" w:lineRule="auto"/>
        <w:rPr>
          <w:u w:val="single"/>
        </w:rPr>
      </w:pPr>
      <w:r w:rsidRPr="002368A9">
        <w:rPr>
          <w:u w:val="single"/>
        </w:rPr>
        <w:t>Si la Révision est en cours</w:t>
      </w:r>
    </w:p>
    <w:p w14:paraId="3A02211D" w14:textId="77777777" w:rsidR="002368A9" w:rsidRDefault="002368A9" w:rsidP="002368A9">
      <w:pPr>
        <w:autoSpaceDE w:val="0"/>
        <w:autoSpaceDN w:val="0"/>
        <w:adjustRightInd w:val="0"/>
        <w:spacing w:after="0" w:line="240" w:lineRule="auto"/>
      </w:pPr>
    </w:p>
    <w:p w14:paraId="71F034FC" w14:textId="2062677A" w:rsidR="00E27167" w:rsidRDefault="002368A9" w:rsidP="002368A9">
      <w:pPr>
        <w:autoSpaceDE w:val="0"/>
        <w:autoSpaceDN w:val="0"/>
        <w:adjustRightInd w:val="0"/>
        <w:spacing w:after="0" w:line="240" w:lineRule="auto"/>
      </w:pPr>
      <w:r w:rsidRPr="002368A9">
        <w:t>Notre coopérative fait procéder à la Révision</w:t>
      </w:r>
      <w:r>
        <w:t xml:space="preserve"> </w:t>
      </w:r>
      <w:r w:rsidRPr="002368A9">
        <w:t>« Coopertise » des exercices 20.. à 20.. par la Fédération</w:t>
      </w:r>
      <w:r>
        <w:t xml:space="preserve"> </w:t>
      </w:r>
      <w:r w:rsidRPr="002368A9">
        <w:t>agréée pour la Révision ………………... A l’issue de cette</w:t>
      </w:r>
      <w:r>
        <w:t xml:space="preserve"> </w:t>
      </w:r>
      <w:r w:rsidRPr="002368A9">
        <w:t>mission, le conseil d’administration informera les associés</w:t>
      </w:r>
      <w:r>
        <w:t xml:space="preserve"> </w:t>
      </w:r>
      <w:r w:rsidRPr="002368A9">
        <w:t>lors de notre assemblée générale du ………………… de la</w:t>
      </w:r>
      <w:r>
        <w:t xml:space="preserve"> </w:t>
      </w:r>
      <w:r w:rsidRPr="002368A9">
        <w:t>finalité de la mission, et le cas échéant sur les mesures</w:t>
      </w:r>
      <w:r>
        <w:t xml:space="preserve"> </w:t>
      </w:r>
      <w:r w:rsidRPr="002368A9">
        <w:t>correctives prises ou à prendre en raison des conclusions</w:t>
      </w:r>
      <w:r>
        <w:t xml:space="preserve"> </w:t>
      </w:r>
      <w:r w:rsidRPr="002368A9">
        <w:t>du réviseur.</w:t>
      </w:r>
    </w:p>
    <w:p w14:paraId="4364E5F9" w14:textId="77777777" w:rsidR="002368A9" w:rsidRDefault="002368A9" w:rsidP="002368A9">
      <w:pPr>
        <w:autoSpaceDE w:val="0"/>
        <w:autoSpaceDN w:val="0"/>
        <w:adjustRightInd w:val="0"/>
        <w:spacing w:after="0" w:line="240" w:lineRule="auto"/>
      </w:pPr>
    </w:p>
    <w:p w14:paraId="272DAA26" w14:textId="6BEE4911" w:rsidR="00F13916" w:rsidRDefault="00F13916" w:rsidP="00021DDF">
      <w:pPr>
        <w:pStyle w:val="Paragraphedeliste"/>
        <w:numPr>
          <w:ilvl w:val="0"/>
          <w:numId w:val="2"/>
        </w:numPr>
        <w:jc w:val="both"/>
        <w:rPr>
          <w:b/>
        </w:rPr>
      </w:pPr>
      <w:r w:rsidRPr="00F13916">
        <w:rPr>
          <w:b/>
        </w:rPr>
        <w:t>RENOUVELLEMENT DU TIERS SORTANT DU CONSEIL</w:t>
      </w:r>
    </w:p>
    <w:p w14:paraId="08BA1BCE" w14:textId="77777777" w:rsidR="00021DDF" w:rsidRDefault="00021DDF" w:rsidP="00021DDF">
      <w:pPr>
        <w:jc w:val="both"/>
        <w:rPr>
          <w:i/>
          <w:iCs/>
        </w:rPr>
      </w:pPr>
    </w:p>
    <w:p w14:paraId="567128AB" w14:textId="7DA39C8F" w:rsidR="00021DDF" w:rsidRPr="00021DDF" w:rsidRDefault="00021DDF" w:rsidP="00021DDF">
      <w:pPr>
        <w:jc w:val="both"/>
        <w:rPr>
          <w:i/>
          <w:iCs/>
        </w:rPr>
      </w:pPr>
      <w:r w:rsidRPr="00021DDF">
        <w:rPr>
          <w:i/>
          <w:iCs/>
        </w:rPr>
        <w:t>[A compléter....]</w:t>
      </w:r>
    </w:p>
    <w:p w14:paraId="2F76126E" w14:textId="77777777" w:rsidR="00021DDF" w:rsidRPr="00021DDF" w:rsidRDefault="00021DDF" w:rsidP="00021DDF">
      <w:pPr>
        <w:jc w:val="both"/>
        <w:rPr>
          <w:b/>
        </w:rPr>
      </w:pPr>
    </w:p>
    <w:sectPr w:rsidR="00021DDF" w:rsidRPr="00021DDF" w:rsidSect="00E50178">
      <w:pgSz w:w="11906" w:h="16838"/>
      <w:pgMar w:top="1304" w:right="1247"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D5601" w14:textId="77777777" w:rsidR="0060566D" w:rsidRDefault="0060566D" w:rsidP="00F13916">
      <w:pPr>
        <w:spacing w:after="0" w:line="240" w:lineRule="auto"/>
      </w:pPr>
      <w:r>
        <w:separator/>
      </w:r>
    </w:p>
  </w:endnote>
  <w:endnote w:type="continuationSeparator" w:id="0">
    <w:p w14:paraId="27C9DE0E" w14:textId="77777777" w:rsidR="0060566D" w:rsidRDefault="0060566D" w:rsidP="00F1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53E5C" w14:textId="77777777" w:rsidR="0060566D" w:rsidRDefault="0060566D" w:rsidP="00F13916">
      <w:pPr>
        <w:spacing w:after="0" w:line="240" w:lineRule="auto"/>
      </w:pPr>
      <w:r>
        <w:separator/>
      </w:r>
    </w:p>
  </w:footnote>
  <w:footnote w:type="continuationSeparator" w:id="0">
    <w:p w14:paraId="602FF2BA" w14:textId="77777777" w:rsidR="0060566D" w:rsidRDefault="0060566D" w:rsidP="00F13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12D8D"/>
    <w:multiLevelType w:val="hybridMultilevel"/>
    <w:tmpl w:val="4F2EE5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3973CB"/>
    <w:multiLevelType w:val="hybridMultilevel"/>
    <w:tmpl w:val="07A6CE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84B67"/>
    <w:multiLevelType w:val="hybridMultilevel"/>
    <w:tmpl w:val="CC52ED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1776E"/>
    <w:multiLevelType w:val="hybridMultilevel"/>
    <w:tmpl w:val="02F27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377F0"/>
    <w:multiLevelType w:val="hybridMultilevel"/>
    <w:tmpl w:val="A562289C"/>
    <w:lvl w:ilvl="0" w:tplc="3ED4B6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2F4F63"/>
    <w:multiLevelType w:val="multilevel"/>
    <w:tmpl w:val="A3208D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803B60"/>
    <w:multiLevelType w:val="hybridMultilevel"/>
    <w:tmpl w:val="29F28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4B3665"/>
    <w:multiLevelType w:val="hybridMultilevel"/>
    <w:tmpl w:val="0B2CE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A077FD"/>
    <w:multiLevelType w:val="hybridMultilevel"/>
    <w:tmpl w:val="FB987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B46765"/>
    <w:multiLevelType w:val="hybridMultilevel"/>
    <w:tmpl w:val="F5CC318E"/>
    <w:lvl w:ilvl="0" w:tplc="D4F445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3F5F5D"/>
    <w:multiLevelType w:val="hybridMultilevel"/>
    <w:tmpl w:val="102E3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7E0914"/>
    <w:multiLevelType w:val="hybridMultilevel"/>
    <w:tmpl w:val="5EA42774"/>
    <w:lvl w:ilvl="0" w:tplc="1F1252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F66DA4"/>
    <w:multiLevelType w:val="hybridMultilevel"/>
    <w:tmpl w:val="DFD6C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DA7339"/>
    <w:multiLevelType w:val="hybridMultilevel"/>
    <w:tmpl w:val="B2FAD7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1C3745"/>
    <w:multiLevelType w:val="multilevel"/>
    <w:tmpl w:val="E304B7C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672E57"/>
    <w:multiLevelType w:val="hybridMultilevel"/>
    <w:tmpl w:val="0088DF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EC7AAD"/>
    <w:multiLevelType w:val="multilevel"/>
    <w:tmpl w:val="06066C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7DE41DD"/>
    <w:multiLevelType w:val="hybridMultilevel"/>
    <w:tmpl w:val="EEDE7D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BB7D3E"/>
    <w:multiLevelType w:val="hybridMultilevel"/>
    <w:tmpl w:val="A562289C"/>
    <w:lvl w:ilvl="0" w:tplc="3ED4B6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7"/>
  </w:num>
  <w:num w:numId="5">
    <w:abstractNumId w:val="13"/>
  </w:num>
  <w:num w:numId="6">
    <w:abstractNumId w:val="7"/>
  </w:num>
  <w:num w:numId="7">
    <w:abstractNumId w:val="15"/>
  </w:num>
  <w:num w:numId="8">
    <w:abstractNumId w:val="3"/>
  </w:num>
  <w:num w:numId="9">
    <w:abstractNumId w:val="8"/>
  </w:num>
  <w:num w:numId="10">
    <w:abstractNumId w:val="0"/>
  </w:num>
  <w:num w:numId="11">
    <w:abstractNumId w:val="18"/>
  </w:num>
  <w:num w:numId="12">
    <w:abstractNumId w:val="4"/>
  </w:num>
  <w:num w:numId="13">
    <w:abstractNumId w:val="6"/>
  </w:num>
  <w:num w:numId="14">
    <w:abstractNumId w:val="2"/>
  </w:num>
  <w:num w:numId="15">
    <w:abstractNumId w:val="1"/>
  </w:num>
  <w:num w:numId="16">
    <w:abstractNumId w:val="12"/>
  </w:num>
  <w:num w:numId="17">
    <w:abstractNumId w:val="11"/>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55"/>
    <w:rsid w:val="00001171"/>
    <w:rsid w:val="00021DDF"/>
    <w:rsid w:val="00062D24"/>
    <w:rsid w:val="00066EF8"/>
    <w:rsid w:val="0009195C"/>
    <w:rsid w:val="00091F0D"/>
    <w:rsid w:val="000B2F55"/>
    <w:rsid w:val="000C4C3A"/>
    <w:rsid w:val="0010650F"/>
    <w:rsid w:val="00132DA2"/>
    <w:rsid w:val="00176002"/>
    <w:rsid w:val="001C55F7"/>
    <w:rsid w:val="00226B2C"/>
    <w:rsid w:val="002368A9"/>
    <w:rsid w:val="00291990"/>
    <w:rsid w:val="002D1BB1"/>
    <w:rsid w:val="002E3C2A"/>
    <w:rsid w:val="00333D85"/>
    <w:rsid w:val="003A1048"/>
    <w:rsid w:val="003D5B68"/>
    <w:rsid w:val="00414F11"/>
    <w:rsid w:val="00422958"/>
    <w:rsid w:val="004336AF"/>
    <w:rsid w:val="00442EE7"/>
    <w:rsid w:val="0044754B"/>
    <w:rsid w:val="00450E2F"/>
    <w:rsid w:val="004D63D5"/>
    <w:rsid w:val="005034FC"/>
    <w:rsid w:val="0050767E"/>
    <w:rsid w:val="00510D71"/>
    <w:rsid w:val="00536004"/>
    <w:rsid w:val="005904A0"/>
    <w:rsid w:val="005B3ED0"/>
    <w:rsid w:val="005F18C1"/>
    <w:rsid w:val="0060566D"/>
    <w:rsid w:val="00656DE2"/>
    <w:rsid w:val="00661BD0"/>
    <w:rsid w:val="0066771B"/>
    <w:rsid w:val="00681E94"/>
    <w:rsid w:val="00697D6D"/>
    <w:rsid w:val="006A1E97"/>
    <w:rsid w:val="006A5E84"/>
    <w:rsid w:val="006F1407"/>
    <w:rsid w:val="007437C1"/>
    <w:rsid w:val="007527EE"/>
    <w:rsid w:val="00796EDE"/>
    <w:rsid w:val="007E3D55"/>
    <w:rsid w:val="00845BCD"/>
    <w:rsid w:val="0088174F"/>
    <w:rsid w:val="008971ED"/>
    <w:rsid w:val="008C114C"/>
    <w:rsid w:val="009127AD"/>
    <w:rsid w:val="00963055"/>
    <w:rsid w:val="009712A6"/>
    <w:rsid w:val="00992AF4"/>
    <w:rsid w:val="009B2359"/>
    <w:rsid w:val="009C24C7"/>
    <w:rsid w:val="00B02DD9"/>
    <w:rsid w:val="00B446A8"/>
    <w:rsid w:val="00B56CCA"/>
    <w:rsid w:val="00B62236"/>
    <w:rsid w:val="00BC03C4"/>
    <w:rsid w:val="00BD4DF5"/>
    <w:rsid w:val="00BD6B1B"/>
    <w:rsid w:val="00C43F7C"/>
    <w:rsid w:val="00C60CD1"/>
    <w:rsid w:val="00CA1677"/>
    <w:rsid w:val="00CA722A"/>
    <w:rsid w:val="00CF0BA0"/>
    <w:rsid w:val="00D033F6"/>
    <w:rsid w:val="00D10224"/>
    <w:rsid w:val="00D15093"/>
    <w:rsid w:val="00D15B67"/>
    <w:rsid w:val="00D26B45"/>
    <w:rsid w:val="00D34F41"/>
    <w:rsid w:val="00E211F1"/>
    <w:rsid w:val="00E27167"/>
    <w:rsid w:val="00E50178"/>
    <w:rsid w:val="00EA1F3C"/>
    <w:rsid w:val="00F13916"/>
    <w:rsid w:val="00F20634"/>
    <w:rsid w:val="00F75242"/>
    <w:rsid w:val="00F90749"/>
    <w:rsid w:val="00FA5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4B06E"/>
  <w15:chartTrackingRefBased/>
  <w15:docId w15:val="{A78E8117-E337-46AE-B84E-E893ADD7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3055"/>
    <w:pPr>
      <w:ind w:left="720"/>
      <w:contextualSpacing/>
    </w:pPr>
  </w:style>
  <w:style w:type="table" w:styleId="Grilledutableau">
    <w:name w:val="Table Grid"/>
    <w:basedOn w:val="TableauNormal"/>
    <w:uiPriority w:val="39"/>
    <w:rsid w:val="006A5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72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722A"/>
    <w:rPr>
      <w:rFonts w:ascii="Segoe UI" w:hAnsi="Segoe UI" w:cs="Segoe UI"/>
      <w:sz w:val="18"/>
      <w:szCs w:val="18"/>
    </w:rPr>
  </w:style>
  <w:style w:type="paragraph" w:styleId="En-tte">
    <w:name w:val="header"/>
    <w:basedOn w:val="Normal"/>
    <w:link w:val="En-tteCar"/>
    <w:uiPriority w:val="99"/>
    <w:unhideWhenUsed/>
    <w:rsid w:val="00F13916"/>
    <w:pPr>
      <w:tabs>
        <w:tab w:val="center" w:pos="4536"/>
        <w:tab w:val="right" w:pos="9072"/>
      </w:tabs>
      <w:spacing w:after="0" w:line="240" w:lineRule="auto"/>
    </w:pPr>
  </w:style>
  <w:style w:type="character" w:customStyle="1" w:styleId="En-tteCar">
    <w:name w:val="En-tête Car"/>
    <w:basedOn w:val="Policepardfaut"/>
    <w:link w:val="En-tte"/>
    <w:uiPriority w:val="99"/>
    <w:rsid w:val="00F13916"/>
  </w:style>
  <w:style w:type="paragraph" w:styleId="Pieddepage">
    <w:name w:val="footer"/>
    <w:basedOn w:val="Normal"/>
    <w:link w:val="PieddepageCar"/>
    <w:uiPriority w:val="99"/>
    <w:unhideWhenUsed/>
    <w:rsid w:val="00F139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916"/>
  </w:style>
  <w:style w:type="paragraph" w:customStyle="1" w:styleId="Default">
    <w:name w:val="Default"/>
    <w:basedOn w:val="Normal"/>
    <w:rsid w:val="002368A9"/>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7480">
      <w:bodyDiv w:val="1"/>
      <w:marLeft w:val="0"/>
      <w:marRight w:val="0"/>
      <w:marTop w:val="0"/>
      <w:marBottom w:val="0"/>
      <w:divBdr>
        <w:top w:val="none" w:sz="0" w:space="0" w:color="auto"/>
        <w:left w:val="none" w:sz="0" w:space="0" w:color="auto"/>
        <w:bottom w:val="none" w:sz="0" w:space="0" w:color="auto"/>
        <w:right w:val="none" w:sz="0" w:space="0" w:color="auto"/>
      </w:divBdr>
    </w:div>
    <w:div w:id="77560557">
      <w:bodyDiv w:val="1"/>
      <w:marLeft w:val="0"/>
      <w:marRight w:val="0"/>
      <w:marTop w:val="0"/>
      <w:marBottom w:val="0"/>
      <w:divBdr>
        <w:top w:val="none" w:sz="0" w:space="0" w:color="auto"/>
        <w:left w:val="none" w:sz="0" w:space="0" w:color="auto"/>
        <w:bottom w:val="none" w:sz="0" w:space="0" w:color="auto"/>
        <w:right w:val="none" w:sz="0" w:space="0" w:color="auto"/>
      </w:divBdr>
    </w:div>
    <w:div w:id="127868745">
      <w:bodyDiv w:val="1"/>
      <w:marLeft w:val="0"/>
      <w:marRight w:val="0"/>
      <w:marTop w:val="0"/>
      <w:marBottom w:val="0"/>
      <w:divBdr>
        <w:top w:val="none" w:sz="0" w:space="0" w:color="auto"/>
        <w:left w:val="none" w:sz="0" w:space="0" w:color="auto"/>
        <w:bottom w:val="none" w:sz="0" w:space="0" w:color="auto"/>
        <w:right w:val="none" w:sz="0" w:space="0" w:color="auto"/>
      </w:divBdr>
    </w:div>
    <w:div w:id="140462191">
      <w:bodyDiv w:val="1"/>
      <w:marLeft w:val="0"/>
      <w:marRight w:val="0"/>
      <w:marTop w:val="0"/>
      <w:marBottom w:val="0"/>
      <w:divBdr>
        <w:top w:val="none" w:sz="0" w:space="0" w:color="auto"/>
        <w:left w:val="none" w:sz="0" w:space="0" w:color="auto"/>
        <w:bottom w:val="none" w:sz="0" w:space="0" w:color="auto"/>
        <w:right w:val="none" w:sz="0" w:space="0" w:color="auto"/>
      </w:divBdr>
    </w:div>
    <w:div w:id="299388824">
      <w:bodyDiv w:val="1"/>
      <w:marLeft w:val="0"/>
      <w:marRight w:val="0"/>
      <w:marTop w:val="0"/>
      <w:marBottom w:val="0"/>
      <w:divBdr>
        <w:top w:val="none" w:sz="0" w:space="0" w:color="auto"/>
        <w:left w:val="none" w:sz="0" w:space="0" w:color="auto"/>
        <w:bottom w:val="none" w:sz="0" w:space="0" w:color="auto"/>
        <w:right w:val="none" w:sz="0" w:space="0" w:color="auto"/>
      </w:divBdr>
    </w:div>
    <w:div w:id="580872559">
      <w:bodyDiv w:val="1"/>
      <w:marLeft w:val="0"/>
      <w:marRight w:val="0"/>
      <w:marTop w:val="0"/>
      <w:marBottom w:val="0"/>
      <w:divBdr>
        <w:top w:val="none" w:sz="0" w:space="0" w:color="auto"/>
        <w:left w:val="none" w:sz="0" w:space="0" w:color="auto"/>
        <w:bottom w:val="none" w:sz="0" w:space="0" w:color="auto"/>
        <w:right w:val="none" w:sz="0" w:space="0" w:color="auto"/>
      </w:divBdr>
    </w:div>
    <w:div w:id="660088749">
      <w:bodyDiv w:val="1"/>
      <w:marLeft w:val="0"/>
      <w:marRight w:val="0"/>
      <w:marTop w:val="0"/>
      <w:marBottom w:val="0"/>
      <w:divBdr>
        <w:top w:val="none" w:sz="0" w:space="0" w:color="auto"/>
        <w:left w:val="none" w:sz="0" w:space="0" w:color="auto"/>
        <w:bottom w:val="none" w:sz="0" w:space="0" w:color="auto"/>
        <w:right w:val="none" w:sz="0" w:space="0" w:color="auto"/>
      </w:divBdr>
    </w:div>
    <w:div w:id="664168434">
      <w:bodyDiv w:val="1"/>
      <w:marLeft w:val="0"/>
      <w:marRight w:val="0"/>
      <w:marTop w:val="0"/>
      <w:marBottom w:val="0"/>
      <w:divBdr>
        <w:top w:val="none" w:sz="0" w:space="0" w:color="auto"/>
        <w:left w:val="none" w:sz="0" w:space="0" w:color="auto"/>
        <w:bottom w:val="none" w:sz="0" w:space="0" w:color="auto"/>
        <w:right w:val="none" w:sz="0" w:space="0" w:color="auto"/>
      </w:divBdr>
    </w:div>
    <w:div w:id="700084234">
      <w:bodyDiv w:val="1"/>
      <w:marLeft w:val="0"/>
      <w:marRight w:val="0"/>
      <w:marTop w:val="0"/>
      <w:marBottom w:val="0"/>
      <w:divBdr>
        <w:top w:val="none" w:sz="0" w:space="0" w:color="auto"/>
        <w:left w:val="none" w:sz="0" w:space="0" w:color="auto"/>
        <w:bottom w:val="none" w:sz="0" w:space="0" w:color="auto"/>
        <w:right w:val="none" w:sz="0" w:space="0" w:color="auto"/>
      </w:divBdr>
    </w:div>
    <w:div w:id="717365257">
      <w:bodyDiv w:val="1"/>
      <w:marLeft w:val="0"/>
      <w:marRight w:val="0"/>
      <w:marTop w:val="0"/>
      <w:marBottom w:val="0"/>
      <w:divBdr>
        <w:top w:val="none" w:sz="0" w:space="0" w:color="auto"/>
        <w:left w:val="none" w:sz="0" w:space="0" w:color="auto"/>
        <w:bottom w:val="none" w:sz="0" w:space="0" w:color="auto"/>
        <w:right w:val="none" w:sz="0" w:space="0" w:color="auto"/>
      </w:divBdr>
    </w:div>
    <w:div w:id="957955053">
      <w:bodyDiv w:val="1"/>
      <w:marLeft w:val="0"/>
      <w:marRight w:val="0"/>
      <w:marTop w:val="0"/>
      <w:marBottom w:val="0"/>
      <w:divBdr>
        <w:top w:val="none" w:sz="0" w:space="0" w:color="auto"/>
        <w:left w:val="none" w:sz="0" w:space="0" w:color="auto"/>
        <w:bottom w:val="none" w:sz="0" w:space="0" w:color="auto"/>
        <w:right w:val="none" w:sz="0" w:space="0" w:color="auto"/>
      </w:divBdr>
    </w:div>
    <w:div w:id="1002051044">
      <w:bodyDiv w:val="1"/>
      <w:marLeft w:val="0"/>
      <w:marRight w:val="0"/>
      <w:marTop w:val="0"/>
      <w:marBottom w:val="0"/>
      <w:divBdr>
        <w:top w:val="none" w:sz="0" w:space="0" w:color="auto"/>
        <w:left w:val="none" w:sz="0" w:space="0" w:color="auto"/>
        <w:bottom w:val="none" w:sz="0" w:space="0" w:color="auto"/>
        <w:right w:val="none" w:sz="0" w:space="0" w:color="auto"/>
      </w:divBdr>
    </w:div>
    <w:div w:id="1102451481">
      <w:bodyDiv w:val="1"/>
      <w:marLeft w:val="0"/>
      <w:marRight w:val="0"/>
      <w:marTop w:val="0"/>
      <w:marBottom w:val="0"/>
      <w:divBdr>
        <w:top w:val="none" w:sz="0" w:space="0" w:color="auto"/>
        <w:left w:val="none" w:sz="0" w:space="0" w:color="auto"/>
        <w:bottom w:val="none" w:sz="0" w:space="0" w:color="auto"/>
        <w:right w:val="none" w:sz="0" w:space="0" w:color="auto"/>
      </w:divBdr>
    </w:div>
    <w:div w:id="1175455993">
      <w:bodyDiv w:val="1"/>
      <w:marLeft w:val="0"/>
      <w:marRight w:val="0"/>
      <w:marTop w:val="0"/>
      <w:marBottom w:val="0"/>
      <w:divBdr>
        <w:top w:val="none" w:sz="0" w:space="0" w:color="auto"/>
        <w:left w:val="none" w:sz="0" w:space="0" w:color="auto"/>
        <w:bottom w:val="none" w:sz="0" w:space="0" w:color="auto"/>
        <w:right w:val="none" w:sz="0" w:space="0" w:color="auto"/>
      </w:divBdr>
    </w:div>
    <w:div w:id="1224830776">
      <w:bodyDiv w:val="1"/>
      <w:marLeft w:val="0"/>
      <w:marRight w:val="0"/>
      <w:marTop w:val="0"/>
      <w:marBottom w:val="0"/>
      <w:divBdr>
        <w:top w:val="none" w:sz="0" w:space="0" w:color="auto"/>
        <w:left w:val="none" w:sz="0" w:space="0" w:color="auto"/>
        <w:bottom w:val="none" w:sz="0" w:space="0" w:color="auto"/>
        <w:right w:val="none" w:sz="0" w:space="0" w:color="auto"/>
      </w:divBdr>
    </w:div>
    <w:div w:id="1372806983">
      <w:bodyDiv w:val="1"/>
      <w:marLeft w:val="0"/>
      <w:marRight w:val="0"/>
      <w:marTop w:val="0"/>
      <w:marBottom w:val="0"/>
      <w:divBdr>
        <w:top w:val="none" w:sz="0" w:space="0" w:color="auto"/>
        <w:left w:val="none" w:sz="0" w:space="0" w:color="auto"/>
        <w:bottom w:val="none" w:sz="0" w:space="0" w:color="auto"/>
        <w:right w:val="none" w:sz="0" w:space="0" w:color="auto"/>
      </w:divBdr>
    </w:div>
    <w:div w:id="1378700300">
      <w:bodyDiv w:val="1"/>
      <w:marLeft w:val="0"/>
      <w:marRight w:val="0"/>
      <w:marTop w:val="0"/>
      <w:marBottom w:val="0"/>
      <w:divBdr>
        <w:top w:val="none" w:sz="0" w:space="0" w:color="auto"/>
        <w:left w:val="none" w:sz="0" w:space="0" w:color="auto"/>
        <w:bottom w:val="none" w:sz="0" w:space="0" w:color="auto"/>
        <w:right w:val="none" w:sz="0" w:space="0" w:color="auto"/>
      </w:divBdr>
    </w:div>
    <w:div w:id="1382168842">
      <w:bodyDiv w:val="1"/>
      <w:marLeft w:val="0"/>
      <w:marRight w:val="0"/>
      <w:marTop w:val="0"/>
      <w:marBottom w:val="0"/>
      <w:divBdr>
        <w:top w:val="none" w:sz="0" w:space="0" w:color="auto"/>
        <w:left w:val="none" w:sz="0" w:space="0" w:color="auto"/>
        <w:bottom w:val="none" w:sz="0" w:space="0" w:color="auto"/>
        <w:right w:val="none" w:sz="0" w:space="0" w:color="auto"/>
      </w:divBdr>
    </w:div>
    <w:div w:id="1433932585">
      <w:bodyDiv w:val="1"/>
      <w:marLeft w:val="0"/>
      <w:marRight w:val="0"/>
      <w:marTop w:val="0"/>
      <w:marBottom w:val="0"/>
      <w:divBdr>
        <w:top w:val="none" w:sz="0" w:space="0" w:color="auto"/>
        <w:left w:val="none" w:sz="0" w:space="0" w:color="auto"/>
        <w:bottom w:val="none" w:sz="0" w:space="0" w:color="auto"/>
        <w:right w:val="none" w:sz="0" w:space="0" w:color="auto"/>
      </w:divBdr>
    </w:div>
    <w:div w:id="1479419206">
      <w:bodyDiv w:val="1"/>
      <w:marLeft w:val="0"/>
      <w:marRight w:val="0"/>
      <w:marTop w:val="0"/>
      <w:marBottom w:val="0"/>
      <w:divBdr>
        <w:top w:val="none" w:sz="0" w:space="0" w:color="auto"/>
        <w:left w:val="none" w:sz="0" w:space="0" w:color="auto"/>
        <w:bottom w:val="none" w:sz="0" w:space="0" w:color="auto"/>
        <w:right w:val="none" w:sz="0" w:space="0" w:color="auto"/>
      </w:divBdr>
    </w:div>
    <w:div w:id="1540431401">
      <w:bodyDiv w:val="1"/>
      <w:marLeft w:val="0"/>
      <w:marRight w:val="0"/>
      <w:marTop w:val="0"/>
      <w:marBottom w:val="0"/>
      <w:divBdr>
        <w:top w:val="none" w:sz="0" w:space="0" w:color="auto"/>
        <w:left w:val="none" w:sz="0" w:space="0" w:color="auto"/>
        <w:bottom w:val="none" w:sz="0" w:space="0" w:color="auto"/>
        <w:right w:val="none" w:sz="0" w:space="0" w:color="auto"/>
      </w:divBdr>
    </w:div>
    <w:div w:id="1552039175">
      <w:bodyDiv w:val="1"/>
      <w:marLeft w:val="0"/>
      <w:marRight w:val="0"/>
      <w:marTop w:val="0"/>
      <w:marBottom w:val="0"/>
      <w:divBdr>
        <w:top w:val="none" w:sz="0" w:space="0" w:color="auto"/>
        <w:left w:val="none" w:sz="0" w:space="0" w:color="auto"/>
        <w:bottom w:val="none" w:sz="0" w:space="0" w:color="auto"/>
        <w:right w:val="none" w:sz="0" w:space="0" w:color="auto"/>
      </w:divBdr>
    </w:div>
    <w:div w:id="1575628070">
      <w:bodyDiv w:val="1"/>
      <w:marLeft w:val="0"/>
      <w:marRight w:val="0"/>
      <w:marTop w:val="0"/>
      <w:marBottom w:val="0"/>
      <w:divBdr>
        <w:top w:val="none" w:sz="0" w:space="0" w:color="auto"/>
        <w:left w:val="none" w:sz="0" w:space="0" w:color="auto"/>
        <w:bottom w:val="none" w:sz="0" w:space="0" w:color="auto"/>
        <w:right w:val="none" w:sz="0" w:space="0" w:color="auto"/>
      </w:divBdr>
    </w:div>
    <w:div w:id="19860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1542</Words>
  <Characters>8487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JEANMENNE</dc:creator>
  <cp:keywords/>
  <dc:description/>
  <cp:lastModifiedBy>FCCBJ</cp:lastModifiedBy>
  <cp:revision>5</cp:revision>
  <cp:lastPrinted>2018-12-20T10:50:00Z</cp:lastPrinted>
  <dcterms:created xsi:type="dcterms:W3CDTF">2019-02-13T13:22:00Z</dcterms:created>
  <dcterms:modified xsi:type="dcterms:W3CDTF">2020-11-30T15:40:00Z</dcterms:modified>
</cp:coreProperties>
</file>